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B04" w:rsidRDefault="009C3B04">
      <w:pPr>
        <w:pStyle w:val="ConsPlusTitlePage"/>
      </w:pPr>
      <w:r>
        <w:t xml:space="preserve">Документ предоставлен </w:t>
      </w:r>
      <w:hyperlink r:id="rId4">
        <w:r>
          <w:rPr>
            <w:color w:val="0000FF"/>
          </w:rPr>
          <w:t>КонсультантПлюс</w:t>
        </w:r>
      </w:hyperlink>
      <w:r>
        <w:br/>
      </w:r>
    </w:p>
    <w:p w:rsidR="009C3B04" w:rsidRDefault="009C3B04">
      <w:pPr>
        <w:pStyle w:val="ConsPlusNormal"/>
        <w:jc w:val="both"/>
        <w:outlineLvl w:val="0"/>
      </w:pPr>
    </w:p>
    <w:p w:rsidR="009C3B04" w:rsidRDefault="009C3B04">
      <w:pPr>
        <w:pStyle w:val="ConsPlusTitle"/>
        <w:jc w:val="center"/>
        <w:outlineLvl w:val="0"/>
      </w:pPr>
      <w:r>
        <w:t>ПРАВИТЕЛЬСТВО РОССИЙСКОЙ ФЕДЕРАЦИИ</w:t>
      </w:r>
    </w:p>
    <w:p w:rsidR="009C3B04" w:rsidRDefault="009C3B04">
      <w:pPr>
        <w:pStyle w:val="ConsPlusTitle"/>
        <w:jc w:val="center"/>
      </w:pPr>
    </w:p>
    <w:p w:rsidR="009C3B04" w:rsidRDefault="009C3B04">
      <w:pPr>
        <w:pStyle w:val="ConsPlusTitle"/>
        <w:jc w:val="center"/>
      </w:pPr>
      <w:r>
        <w:t>ПОСТАНОВЛЕНИЕ</w:t>
      </w:r>
    </w:p>
    <w:p w:rsidR="009C3B04" w:rsidRDefault="009C3B04">
      <w:pPr>
        <w:pStyle w:val="ConsPlusTitle"/>
        <w:jc w:val="center"/>
      </w:pPr>
      <w:r>
        <w:t>от 16 марта 2026 г. N 272</w:t>
      </w:r>
    </w:p>
    <w:p w:rsidR="009C3B04" w:rsidRDefault="009C3B04">
      <w:pPr>
        <w:pStyle w:val="ConsPlusTitle"/>
        <w:jc w:val="center"/>
      </w:pPr>
    </w:p>
    <w:p w:rsidR="009C3B04" w:rsidRDefault="009C3B04">
      <w:pPr>
        <w:pStyle w:val="ConsPlusTitle"/>
        <w:jc w:val="center"/>
      </w:pPr>
      <w:r>
        <w:t>О ВНЕСЕНИИ ИЗМЕНЕНИЙ</w:t>
      </w:r>
    </w:p>
    <w:p w:rsidR="009C3B04" w:rsidRDefault="009C3B04">
      <w:pPr>
        <w:pStyle w:val="ConsPlusTitle"/>
        <w:jc w:val="center"/>
      </w:pPr>
      <w:r>
        <w:t>В НЕКОТОРЫЕ АКТЫ ПРАВИТЕЛЬСТВА РОССИЙСКОЙ ФЕДЕРАЦИИ</w:t>
      </w:r>
    </w:p>
    <w:p w:rsidR="009C3B04" w:rsidRDefault="009C3B04">
      <w:pPr>
        <w:pStyle w:val="ConsPlusNormal"/>
        <w:jc w:val="both"/>
      </w:pPr>
    </w:p>
    <w:p w:rsidR="009C3B04" w:rsidRDefault="009C3B04">
      <w:pPr>
        <w:pStyle w:val="ConsPlusNormal"/>
        <w:ind w:firstLine="540"/>
        <w:jc w:val="both"/>
      </w:pPr>
      <w:r>
        <w:t>Правительство Российской Федерации постановляет:</w:t>
      </w:r>
    </w:p>
    <w:p w:rsidR="009C3B04" w:rsidRDefault="009C3B04">
      <w:pPr>
        <w:pStyle w:val="ConsPlusNormal"/>
        <w:spacing w:before="220"/>
        <w:ind w:firstLine="540"/>
        <w:jc w:val="both"/>
      </w:pPr>
      <w:r>
        <w:t xml:space="preserve">1. Утвердить прилагаемые </w:t>
      </w:r>
      <w:hyperlink w:anchor="P29">
        <w:r>
          <w:rPr>
            <w:color w:val="0000FF"/>
          </w:rPr>
          <w:t>изменения</w:t>
        </w:r>
      </w:hyperlink>
      <w:r>
        <w:t>, которые вносятся в акты Правительства Российской Федерации.</w:t>
      </w:r>
    </w:p>
    <w:p w:rsidR="009C3B04" w:rsidRDefault="009C3B04">
      <w:pPr>
        <w:pStyle w:val="ConsPlusNormal"/>
        <w:spacing w:before="220"/>
        <w:ind w:firstLine="540"/>
        <w:jc w:val="both"/>
      </w:pPr>
      <w:r>
        <w:t xml:space="preserve">2. Департаменту кадров Правительства Российской Федерации передать до 30 июня 2026 г. Министерству труда и социальной защиты Российской Федерации информацию, представленную государственными органами и организациями в соответствии с </w:t>
      </w:r>
      <w:hyperlink r:id="rId5">
        <w:r>
          <w:rPr>
            <w:color w:val="0000FF"/>
          </w:rPr>
          <w:t>пунктом 12</w:t>
        </w:r>
      </w:hyperlink>
      <w:r>
        <w:t xml:space="preserve"> Положения о реестре лиц, уволенных в связи с утратой доверия, утвержденного постановлением Правительства Российской Федерации от 5 марта 2018 г. N 228 "О реестре лиц, уволенных в связи с утратой доверия".</w:t>
      </w:r>
    </w:p>
    <w:p w:rsidR="009C3B04" w:rsidRDefault="009C3B04">
      <w:pPr>
        <w:pStyle w:val="ConsPlusNormal"/>
        <w:spacing w:before="220"/>
        <w:ind w:firstLine="540"/>
        <w:jc w:val="both"/>
      </w:pPr>
      <w:r>
        <w:t>3. Реализация полномочий, предусмотренных настоящим постановлением, осуществляется в пределах предельной численности работников Министерства труда и социальной защиты Российской Федерации, а также бюджетных ассигнований, предусмотренных Министерству на руководство и управление в сфере установленных функций.</w:t>
      </w:r>
    </w:p>
    <w:p w:rsidR="009C3B04" w:rsidRDefault="009C3B04">
      <w:pPr>
        <w:pStyle w:val="ConsPlusNormal"/>
        <w:spacing w:before="220"/>
        <w:ind w:firstLine="540"/>
        <w:jc w:val="both"/>
      </w:pPr>
      <w:r>
        <w:t xml:space="preserve">4. Признать утратившими силу акты и отдельные положения актов Правительства Российской Федерации по перечню согласно </w:t>
      </w:r>
      <w:hyperlink w:anchor="P238">
        <w:r>
          <w:rPr>
            <w:color w:val="0000FF"/>
          </w:rPr>
          <w:t>приложению</w:t>
        </w:r>
      </w:hyperlink>
      <w:r>
        <w:t>.</w:t>
      </w:r>
    </w:p>
    <w:p w:rsidR="009C3B04" w:rsidRDefault="009C3B04">
      <w:pPr>
        <w:pStyle w:val="ConsPlusNormal"/>
        <w:spacing w:before="220"/>
        <w:ind w:firstLine="540"/>
        <w:jc w:val="both"/>
      </w:pPr>
      <w:bookmarkStart w:id="0" w:name="P14"/>
      <w:bookmarkEnd w:id="0"/>
      <w:r>
        <w:t xml:space="preserve">5. Настоящее постановление вступает в силу со дня его официального опубликования, за исключением </w:t>
      </w:r>
      <w:hyperlink w:anchor="P173">
        <w:r>
          <w:rPr>
            <w:color w:val="0000FF"/>
          </w:rPr>
          <w:t>пункта 11</w:t>
        </w:r>
      </w:hyperlink>
      <w:r>
        <w:t xml:space="preserve"> изменений, утвержденных настоящим постановлением, который вступает в силу с 1 июля 2026 г.</w:t>
      </w:r>
    </w:p>
    <w:p w:rsidR="009C3B04" w:rsidRDefault="009C3B04">
      <w:pPr>
        <w:pStyle w:val="ConsPlusNormal"/>
        <w:jc w:val="both"/>
      </w:pPr>
    </w:p>
    <w:p w:rsidR="009C3B04" w:rsidRDefault="009C3B04">
      <w:pPr>
        <w:pStyle w:val="ConsPlusNormal"/>
        <w:jc w:val="right"/>
      </w:pPr>
      <w:r>
        <w:t>Председатель Правительства</w:t>
      </w:r>
    </w:p>
    <w:p w:rsidR="009C3B04" w:rsidRDefault="009C3B04">
      <w:pPr>
        <w:pStyle w:val="ConsPlusNormal"/>
        <w:jc w:val="right"/>
      </w:pPr>
      <w:r>
        <w:t>Российской Федерации</w:t>
      </w:r>
    </w:p>
    <w:p w:rsidR="009C3B04" w:rsidRDefault="009C3B04">
      <w:pPr>
        <w:pStyle w:val="ConsPlusNormal"/>
        <w:jc w:val="right"/>
      </w:pPr>
      <w:r>
        <w:t>М.МИШУСТИН</w:t>
      </w:r>
    </w:p>
    <w:p w:rsidR="009C3B04" w:rsidRDefault="009C3B04">
      <w:pPr>
        <w:pStyle w:val="ConsPlusNormal"/>
        <w:jc w:val="both"/>
      </w:pPr>
    </w:p>
    <w:p w:rsidR="009C3B04" w:rsidRDefault="009C3B04">
      <w:pPr>
        <w:pStyle w:val="ConsPlusNormal"/>
        <w:jc w:val="both"/>
      </w:pPr>
    </w:p>
    <w:p w:rsidR="009C3B04" w:rsidRDefault="009C3B04">
      <w:pPr>
        <w:pStyle w:val="ConsPlusNormal"/>
        <w:jc w:val="both"/>
      </w:pPr>
    </w:p>
    <w:p w:rsidR="009C3B04" w:rsidRDefault="009C3B04">
      <w:pPr>
        <w:pStyle w:val="ConsPlusNormal"/>
        <w:jc w:val="both"/>
      </w:pPr>
    </w:p>
    <w:p w:rsidR="009C3B04" w:rsidRDefault="009C3B04">
      <w:pPr>
        <w:pStyle w:val="ConsPlusNormal"/>
        <w:jc w:val="both"/>
      </w:pPr>
    </w:p>
    <w:p w:rsidR="009C3B04" w:rsidRDefault="009C3B04">
      <w:pPr>
        <w:pStyle w:val="ConsPlusNormal"/>
        <w:jc w:val="right"/>
        <w:outlineLvl w:val="0"/>
      </w:pPr>
      <w:r>
        <w:t>Утверждены</w:t>
      </w:r>
    </w:p>
    <w:p w:rsidR="009C3B04" w:rsidRDefault="009C3B04">
      <w:pPr>
        <w:pStyle w:val="ConsPlusNormal"/>
        <w:jc w:val="right"/>
      </w:pPr>
      <w:r>
        <w:t>постановлением Правительства</w:t>
      </w:r>
    </w:p>
    <w:p w:rsidR="009C3B04" w:rsidRDefault="009C3B04">
      <w:pPr>
        <w:pStyle w:val="ConsPlusNormal"/>
        <w:jc w:val="right"/>
      </w:pPr>
      <w:r>
        <w:t>Российской Федерации</w:t>
      </w:r>
    </w:p>
    <w:p w:rsidR="009C3B04" w:rsidRDefault="009C3B04">
      <w:pPr>
        <w:pStyle w:val="ConsPlusNormal"/>
        <w:jc w:val="right"/>
      </w:pPr>
      <w:r>
        <w:t>от 16 марта 2026 г. N 272</w:t>
      </w:r>
    </w:p>
    <w:p w:rsidR="009C3B04" w:rsidRDefault="009C3B04">
      <w:pPr>
        <w:pStyle w:val="ConsPlusNormal"/>
        <w:jc w:val="both"/>
      </w:pPr>
    </w:p>
    <w:p w:rsidR="009C3B04" w:rsidRDefault="009C3B04">
      <w:pPr>
        <w:pStyle w:val="ConsPlusTitle"/>
        <w:jc w:val="center"/>
      </w:pPr>
      <w:bookmarkStart w:id="1" w:name="P29"/>
      <w:bookmarkEnd w:id="1"/>
      <w:r>
        <w:t>ИЗМЕНЕНИЯ,</w:t>
      </w:r>
    </w:p>
    <w:p w:rsidR="009C3B04" w:rsidRDefault="009C3B04">
      <w:pPr>
        <w:pStyle w:val="ConsPlusTitle"/>
        <w:jc w:val="center"/>
      </w:pPr>
      <w:r>
        <w:t>КОТОРЫЕ ВНОСЯТСЯ В АКТЫ ПРАВИТЕЛЬСТВА РОССИЙСКОЙ ФЕДЕРАЦИИ</w:t>
      </w:r>
    </w:p>
    <w:p w:rsidR="009C3B04" w:rsidRDefault="009C3B04">
      <w:pPr>
        <w:pStyle w:val="ConsPlusNormal"/>
        <w:jc w:val="both"/>
      </w:pPr>
    </w:p>
    <w:p w:rsidR="009C3B04" w:rsidRDefault="009C3B04">
      <w:pPr>
        <w:pStyle w:val="ConsPlusNormal"/>
        <w:ind w:firstLine="540"/>
        <w:jc w:val="both"/>
      </w:pPr>
      <w:r>
        <w:t xml:space="preserve">1. В </w:t>
      </w:r>
      <w:hyperlink r:id="rId6">
        <w:r>
          <w:rPr>
            <w:color w:val="0000FF"/>
          </w:rPr>
          <w:t>постановлении</w:t>
        </w:r>
      </w:hyperlink>
      <w:r>
        <w:t xml:space="preserve"> Правительства Российской Федерации от 3 декабря 2009 г. N 987 "О мерах по реализации указов Президента Российской Федерации от 18 мая 2009 г. N 559, от 21 сентября 2009 г. N 1065, от 1 июля 2010 г. N 821, от 25 февраля 2011 г. N 233, от 2 апреля 2013 г. N 309, от 2 апреля 2013 г. N 310, от 8 июля 2013 г. N 613, от 22 декабря 2015 г. N 650 и от 25 апреля 2022 г. N </w:t>
      </w:r>
      <w:r>
        <w:lastRenderedPageBreak/>
        <w:t>232" (Собрание законодательства Российской Федерации, 2009, N 49, ст. 5985; 2013, N 20, ст. 2498; N 47, ст. 6111; 2014, N 52, ст. 7782; 2016, N 13, ст. 1838; N 27, ст. 4494; 2022, N 30, ст. 5632; 2023, N 14, ст. 2438):</w:t>
      </w:r>
    </w:p>
    <w:p w:rsidR="009C3B04" w:rsidRDefault="009C3B04">
      <w:pPr>
        <w:pStyle w:val="ConsPlusNormal"/>
        <w:spacing w:before="220"/>
        <w:ind w:firstLine="540"/>
        <w:jc w:val="both"/>
      </w:pPr>
      <w:r>
        <w:t xml:space="preserve">а) в </w:t>
      </w:r>
      <w:hyperlink r:id="rId7">
        <w:r>
          <w:rPr>
            <w:color w:val="0000FF"/>
          </w:rPr>
          <w:t>пункте "а"</w:t>
        </w:r>
      </w:hyperlink>
      <w:r>
        <w:t>:</w:t>
      </w:r>
    </w:p>
    <w:p w:rsidR="009C3B04" w:rsidRDefault="009C3B04">
      <w:pPr>
        <w:pStyle w:val="ConsPlusNormal"/>
        <w:spacing w:before="220"/>
        <w:ind w:firstLine="540"/>
        <w:jc w:val="both"/>
      </w:pPr>
      <w:r>
        <w:t xml:space="preserve">в </w:t>
      </w:r>
      <w:hyperlink r:id="rId8">
        <w:r>
          <w:rPr>
            <w:color w:val="0000FF"/>
          </w:rPr>
          <w:t>абзацах втором</w:t>
        </w:r>
      </w:hyperlink>
      <w:r>
        <w:t xml:space="preserve"> и </w:t>
      </w:r>
      <w:hyperlink r:id="rId9">
        <w:r>
          <w:rPr>
            <w:color w:val="0000FF"/>
          </w:rPr>
          <w:t>третьем</w:t>
        </w:r>
      </w:hyperlink>
      <w:r>
        <w:t>:</w:t>
      </w:r>
    </w:p>
    <w:p w:rsidR="009C3B04" w:rsidRDefault="009C3B04">
      <w:pPr>
        <w:pStyle w:val="ConsPlusNormal"/>
        <w:spacing w:before="220"/>
        <w:ind w:firstLine="540"/>
        <w:jc w:val="both"/>
      </w:pPr>
      <w:r>
        <w:t>слова "Фонде пенсионного и социального страхования Российской Федерации, Федеральном фонде обязательного медицинского страхования" заменить словами "публично-правовых компаниях, в государственных внебюджетных фондах Российской Федерации";</w:t>
      </w:r>
    </w:p>
    <w:p w:rsidR="009C3B04" w:rsidRDefault="009C3B04">
      <w:pPr>
        <w:pStyle w:val="ConsPlusNormal"/>
        <w:spacing w:before="220"/>
        <w:ind w:firstLine="540"/>
        <w:jc w:val="both"/>
      </w:pPr>
      <w:r>
        <w:t>слова "созданных на основании" заменить словами "созданных Российской Федерацией на основании";</w:t>
      </w:r>
    </w:p>
    <w:p w:rsidR="009C3B04" w:rsidRDefault="009C3B04">
      <w:pPr>
        <w:pStyle w:val="ConsPlusNormal"/>
        <w:spacing w:before="220"/>
        <w:ind w:firstLine="540"/>
        <w:jc w:val="both"/>
      </w:pPr>
      <w:r>
        <w:t>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hyperlink r:id="rId10">
        <w:r>
          <w:rPr>
            <w:color w:val="0000FF"/>
          </w:rPr>
          <w:t>абзацы пятый</w:t>
        </w:r>
      </w:hyperlink>
      <w:r>
        <w:t xml:space="preserve"> и </w:t>
      </w:r>
      <w:hyperlink r:id="rId11">
        <w:r>
          <w:rPr>
            <w:color w:val="0000FF"/>
          </w:rPr>
          <w:t>шестой</w:t>
        </w:r>
      </w:hyperlink>
      <w:r>
        <w:t xml:space="preserve"> признать утратившими силу;</w:t>
      </w:r>
    </w:p>
    <w:p w:rsidR="009C3B04" w:rsidRDefault="009C3B04">
      <w:pPr>
        <w:pStyle w:val="ConsPlusNormal"/>
        <w:spacing w:before="220"/>
        <w:ind w:firstLine="540"/>
        <w:jc w:val="both"/>
      </w:pPr>
      <w:hyperlink r:id="rId12">
        <w:r>
          <w:rPr>
            <w:color w:val="0000FF"/>
          </w:rPr>
          <w:t>абзац седьмой</w:t>
        </w:r>
      </w:hyperlink>
      <w:r>
        <w:t xml:space="preserve"> изложить в следующей редакции:</w:t>
      </w:r>
    </w:p>
    <w:p w:rsidR="009C3B04" w:rsidRDefault="009C3B04">
      <w:pPr>
        <w:pStyle w:val="ConsPlusNormal"/>
        <w:spacing w:before="220"/>
        <w:ind w:firstLine="540"/>
        <w:jc w:val="both"/>
      </w:pPr>
      <w:r>
        <w:t xml:space="preserve">"осуществляет предварительное рассмотрение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составленных по форме согласно </w:t>
      </w:r>
      <w:hyperlink r:id="rId13">
        <w:r>
          <w:rPr>
            <w:color w:val="0000FF"/>
          </w:rPr>
          <w:t>приложению N 2</w:t>
        </w:r>
      </w:hyperlink>
      <w:r>
        <w:t xml:space="preserve"> к Положению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утвержденному Указом Президента Российской Федерации от 22 декабря 2015 г.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направленных Председателю Правительства Российской Федерации Первым заместителем Председателя Правительства Российской Федерации, Заместителем Председателя Правительства Российской Федерации, Заместителем Председателя Правительства Российской Федерации - Руководителем Аппарата Правительства Российской Федерации, Заместителем Председателя Правительства Российской Федерации - полномочным представителем Президента Российской Федерации в федеральном округе, федеральным министром - руководителем федерального органа исполнительной власти, руководство деятельностью которого осуществляет Правительство Российской Федерации, а также лицами, замещающими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rsidR="009C3B04" w:rsidRDefault="009C3B04">
      <w:pPr>
        <w:pStyle w:val="ConsPlusNormal"/>
        <w:spacing w:before="220"/>
        <w:ind w:firstLine="540"/>
        <w:jc w:val="both"/>
      </w:pPr>
      <w:r>
        <w:t xml:space="preserve">после </w:t>
      </w:r>
      <w:hyperlink r:id="rId14">
        <w:r>
          <w:rPr>
            <w:color w:val="0000FF"/>
          </w:rPr>
          <w:t>абзаца седьмого</w:t>
        </w:r>
      </w:hyperlink>
      <w:r>
        <w:t xml:space="preserve"> дополнить абзацем следующего содержания:</w:t>
      </w:r>
    </w:p>
    <w:p w:rsidR="009C3B04" w:rsidRDefault="009C3B04">
      <w:pPr>
        <w:pStyle w:val="ConsPlusNormal"/>
        <w:spacing w:before="220"/>
        <w:ind w:firstLine="540"/>
        <w:jc w:val="both"/>
      </w:pPr>
      <w:r>
        <w:t xml:space="preserve">"осуществляет предварительное рассмотрение уведомлений лиц, указанных в абзаце седьмом настоящего пункта, о возникновении не зависящих от них обстоятельств, препятствующих соблюдению ограничений и запретов, требований о предотвращении или об урегулировании </w:t>
      </w:r>
      <w:r>
        <w:lastRenderedPageBreak/>
        <w:t xml:space="preserve">конфликта интересов, исполнения обязанностей, установленных Федеральным </w:t>
      </w:r>
      <w:hyperlink r:id="rId15">
        <w:r>
          <w:rPr>
            <w:color w:val="0000FF"/>
          </w:rPr>
          <w:t>законом</w:t>
        </w:r>
      </w:hyperlink>
      <w:r>
        <w:t xml:space="preserve"> "О противодействии коррупции", другими федеральными законами в целях противодействия коррупции;";</w:t>
      </w:r>
    </w:p>
    <w:p w:rsidR="009C3B04" w:rsidRDefault="009C3B04">
      <w:pPr>
        <w:pStyle w:val="ConsPlusNormal"/>
        <w:spacing w:before="220"/>
        <w:ind w:firstLine="540"/>
        <w:jc w:val="both"/>
      </w:pPr>
      <w:hyperlink r:id="rId16">
        <w:r>
          <w:rPr>
            <w:color w:val="0000FF"/>
          </w:rPr>
          <w:t>абзац одиннадцатый</w:t>
        </w:r>
      </w:hyperlink>
      <w:r>
        <w:t xml:space="preserve"> изложить в следующей редакции:</w:t>
      </w:r>
    </w:p>
    <w:p w:rsidR="009C3B04" w:rsidRDefault="009C3B04">
      <w:pPr>
        <w:pStyle w:val="ConsPlusNormal"/>
        <w:spacing w:before="220"/>
        <w:ind w:firstLine="540"/>
        <w:jc w:val="both"/>
      </w:pPr>
      <w:r>
        <w:t>"по результатам предварительного рассмотрения уведомлений, заявлений и обращений, указанных в абзацах седьмом - одиннадцатом настоящего пункта, осуществляет подготовку мотивированного заключения на каждое из таких уведомлений, заявлений и обращений. При подготовке указанного мотивированного заключения должностные лица департамента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по поручению директора указанного департамента Правительства Российской Федерации имеют право получать в установленном порядке необходимые пояснения от лиц, представивших в соответствии с абзацами седьмым - десятым настоящего пункта уведомления, заявления и обращения, и от лиц, в отношении которых в соответствии с абзацем одиннадцатым настоящего пункта представлены уведомления. Директор департамента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вправе направлять в установленном порядке запросы в федеральные государственные органы,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использовать систему "Посейдон", в том числе для направления запросов;";</w:t>
      </w:r>
    </w:p>
    <w:p w:rsidR="009C3B04" w:rsidRDefault="009C3B04">
      <w:pPr>
        <w:pStyle w:val="ConsPlusNormal"/>
        <w:spacing w:before="220"/>
        <w:ind w:firstLine="540"/>
        <w:jc w:val="both"/>
      </w:pPr>
      <w:hyperlink r:id="rId17">
        <w:r>
          <w:rPr>
            <w:color w:val="0000FF"/>
          </w:rPr>
          <w:t>дополнить</w:t>
        </w:r>
      </w:hyperlink>
      <w:r>
        <w:t xml:space="preserve"> абзацем следующего содержания:</w:t>
      </w:r>
    </w:p>
    <w:p w:rsidR="009C3B04" w:rsidRDefault="009C3B04">
      <w:pPr>
        <w:pStyle w:val="ConsPlusNormal"/>
        <w:spacing w:before="220"/>
        <w:ind w:firstLine="540"/>
        <w:jc w:val="both"/>
      </w:pPr>
      <w:r>
        <w:t xml:space="preserve">"обеспечивает участие своих представителей в комиссиях по соблюдению требований к служебному поведению федеральных государственных служащих и урегулированию конфликта интересов, сформированных в федеральных министерствах, руководство деятельностью которых осуществляет Правительство Российской Федерации, в федеральных службах и федеральных агентствах, подведомственных этим федеральным министерствам, а также в федеральных службах и федеральных агентствах, руководство деятельностью которых осуществляет Правительство Российской Федерации, в соответствии с </w:t>
      </w:r>
      <w:hyperlink r:id="rId18">
        <w:r>
          <w:rPr>
            <w:color w:val="0000FF"/>
          </w:rPr>
          <w:t>подпунктом "б" пункта 8</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w:t>
      </w:r>
    </w:p>
    <w:p w:rsidR="009C3B04" w:rsidRDefault="009C3B04">
      <w:pPr>
        <w:pStyle w:val="ConsPlusNormal"/>
        <w:spacing w:before="220"/>
        <w:ind w:firstLine="540"/>
        <w:jc w:val="both"/>
      </w:pPr>
      <w:r>
        <w:t xml:space="preserve">б) </w:t>
      </w:r>
      <w:hyperlink r:id="rId19">
        <w:r>
          <w:rPr>
            <w:color w:val="0000FF"/>
          </w:rPr>
          <w:t>пункт "б"</w:t>
        </w:r>
      </w:hyperlink>
      <w:r>
        <w:t xml:space="preserve"> признать утратившим силу.</w:t>
      </w:r>
    </w:p>
    <w:p w:rsidR="009C3B04" w:rsidRDefault="009C3B04">
      <w:pPr>
        <w:pStyle w:val="ConsPlusNormal"/>
        <w:spacing w:before="220"/>
        <w:ind w:firstLine="540"/>
        <w:jc w:val="both"/>
      </w:pPr>
      <w:r>
        <w:t xml:space="preserve">2. В </w:t>
      </w:r>
      <w:hyperlink r:id="rId20">
        <w:r>
          <w:rPr>
            <w:color w:val="0000FF"/>
          </w:rPr>
          <w:t>пункте 1(1)</w:t>
        </w:r>
      </w:hyperlink>
      <w:r>
        <w:t xml:space="preserve"> постановления Правительства Российской Федерации от 21 августа 2012 г. N 841 "О соблюдении работниками государственных корпораций, государственных компаний и публично-правовых компаний положений статьи 349.1 Трудового кодекса Российской Федерации" (Собрание законодательства Российской Федерации, 2012, N 35, ст. 4830; 2013, N 27, ст. 3600; 2020, N 30, ст. 4921):</w:t>
      </w:r>
    </w:p>
    <w:p w:rsidR="009C3B04" w:rsidRDefault="009C3B04">
      <w:pPr>
        <w:pStyle w:val="ConsPlusNormal"/>
        <w:spacing w:before="220"/>
        <w:ind w:firstLine="540"/>
        <w:jc w:val="both"/>
      </w:pPr>
      <w:r>
        <w:t xml:space="preserve">а) в </w:t>
      </w:r>
      <w:hyperlink r:id="rId21">
        <w:r>
          <w:rPr>
            <w:color w:val="0000FF"/>
          </w:rPr>
          <w:t>абзаце втором</w:t>
        </w:r>
      </w:hyperlink>
      <w:r>
        <w:t xml:space="preserve"> слова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2">
        <w:r>
          <w:rPr>
            <w:color w:val="0000FF"/>
          </w:rPr>
          <w:t>законом</w:t>
        </w:r>
      </w:hyperlink>
      <w:r>
        <w:t xml:space="preserve"> "О противодействии коррупции", и сведения о расходах, предусмотренные Федеральным </w:t>
      </w:r>
      <w:hyperlink r:id="rId23">
        <w:r>
          <w:rPr>
            <w:color w:val="0000FF"/>
          </w:rPr>
          <w:t>законом</w:t>
        </w:r>
      </w:hyperlink>
      <w:r>
        <w:t xml:space="preserve"> "О контроле за соответствием расходов лиц, замещающих государственные должности, и иных лиц их доходам", в случаях, установленных указанными федеральными законами";</w:t>
      </w:r>
    </w:p>
    <w:p w:rsidR="009C3B04" w:rsidRDefault="009C3B04">
      <w:pPr>
        <w:pStyle w:val="ConsPlusNormal"/>
        <w:spacing w:before="220"/>
        <w:ind w:firstLine="540"/>
        <w:jc w:val="both"/>
      </w:pPr>
      <w:r>
        <w:lastRenderedPageBreak/>
        <w:t xml:space="preserve">б) в </w:t>
      </w:r>
      <w:hyperlink r:id="rId24">
        <w:r>
          <w:rPr>
            <w:color w:val="0000FF"/>
          </w:rPr>
          <w:t>абзаце третьем</w:t>
        </w:r>
      </w:hyperlink>
      <w:r>
        <w:t xml:space="preserve"> слова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25">
        <w:r>
          <w:rPr>
            <w:color w:val="0000FF"/>
          </w:rPr>
          <w:t>законом</w:t>
        </w:r>
      </w:hyperlink>
      <w:r>
        <w:t xml:space="preserve"> "О противодействии коррупции", в случаях, установленных указанным Федеральным </w:t>
      </w:r>
      <w:hyperlink r:id="rId26">
        <w:r>
          <w:rPr>
            <w:color w:val="0000FF"/>
          </w:rPr>
          <w:t>законом</w:t>
        </w:r>
      </w:hyperlink>
      <w:r>
        <w:t>".</w:t>
      </w:r>
    </w:p>
    <w:p w:rsidR="009C3B04" w:rsidRDefault="009C3B04">
      <w:pPr>
        <w:pStyle w:val="ConsPlusNormal"/>
        <w:spacing w:before="220"/>
        <w:ind w:firstLine="540"/>
        <w:jc w:val="both"/>
      </w:pPr>
      <w:r>
        <w:t xml:space="preserve">3. В </w:t>
      </w:r>
      <w:hyperlink r:id="rId27">
        <w:r>
          <w:rPr>
            <w:color w:val="0000FF"/>
          </w:rPr>
          <w:t>Правилах</w:t>
        </w:r>
      </w:hyperlink>
      <w:r>
        <w:t xml:space="preserve">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утвержденных постановлением Правительства Российской Федерации от 13 марта 2013 г. N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(Собрание законодательства Российской Федерации, 2013, N 11, ст. 1133; 2014, N 46, ст. 6361):</w:t>
      </w:r>
    </w:p>
    <w:p w:rsidR="009C3B04" w:rsidRDefault="009C3B04">
      <w:pPr>
        <w:pStyle w:val="ConsPlusNormal"/>
        <w:spacing w:before="220"/>
        <w:ind w:firstLine="540"/>
        <w:jc w:val="both"/>
      </w:pPr>
      <w:r>
        <w:t xml:space="preserve">а) в </w:t>
      </w:r>
      <w:hyperlink r:id="rId28">
        <w:r>
          <w:rPr>
            <w:color w:val="0000FF"/>
          </w:rPr>
          <w:t>пункте 1</w:t>
        </w:r>
      </w:hyperlink>
      <w: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29">
        <w:r>
          <w:rPr>
            <w:color w:val="0000FF"/>
          </w:rPr>
          <w:t>законом</w:t>
        </w:r>
      </w:hyperlink>
      <w:r>
        <w:t xml:space="preserve"> "О противодействии коррупции";</w:t>
      </w:r>
    </w:p>
    <w:p w:rsidR="009C3B04" w:rsidRDefault="009C3B04">
      <w:pPr>
        <w:pStyle w:val="ConsPlusNormal"/>
        <w:spacing w:before="220"/>
        <w:ind w:firstLine="540"/>
        <w:jc w:val="both"/>
      </w:pPr>
      <w:r>
        <w:t xml:space="preserve">б) </w:t>
      </w:r>
      <w:hyperlink r:id="rId30">
        <w:r>
          <w:rPr>
            <w:color w:val="0000FF"/>
          </w:rPr>
          <w:t>подпункт "б" пункта 4</w:t>
        </w:r>
      </w:hyperlink>
      <w:r>
        <w:t xml:space="preserve"> изложить в следующей редакции:</w:t>
      </w:r>
    </w:p>
    <w:p w:rsidR="009C3B04" w:rsidRDefault="009C3B04">
      <w:pPr>
        <w:pStyle w:val="ConsPlusNormal"/>
        <w:spacing w:before="220"/>
        <w:ind w:firstLine="540"/>
        <w:jc w:val="both"/>
      </w:pPr>
      <w:r>
        <w:t>"б)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9C3B04" w:rsidRDefault="009C3B04">
      <w:pPr>
        <w:pStyle w:val="ConsPlusNormal"/>
        <w:spacing w:before="220"/>
        <w:ind w:firstLine="540"/>
        <w:jc w:val="both"/>
      </w:pPr>
      <w:r>
        <w:t xml:space="preserve">4. В </w:t>
      </w:r>
      <w:hyperlink r:id="rId31">
        <w:r>
          <w:rPr>
            <w:color w:val="0000FF"/>
          </w:rPr>
          <w:t>постановлении</w:t>
        </w:r>
      </w:hyperlink>
      <w:r>
        <w:t xml:space="preserve"> Правительства Российской Федерации от 13 марта 2013 г. N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(Собрание законодательства Российской Федерации, 2013, N 11, ст. 1134; 2014, N 46, ст. 6361):</w:t>
      </w:r>
    </w:p>
    <w:p w:rsidR="009C3B04" w:rsidRDefault="009C3B04">
      <w:pPr>
        <w:pStyle w:val="ConsPlusNormal"/>
        <w:spacing w:before="220"/>
        <w:ind w:firstLine="540"/>
        <w:jc w:val="both"/>
      </w:pPr>
      <w:r>
        <w:t xml:space="preserve">а) </w:t>
      </w:r>
      <w:hyperlink r:id="rId32">
        <w:r>
          <w:rPr>
            <w:color w:val="0000FF"/>
          </w:rPr>
          <w:t>наименование</w:t>
        </w:r>
      </w:hyperlink>
      <w:r>
        <w:t xml:space="preserve"> изложить в следующей редакции:</w:t>
      </w:r>
    </w:p>
    <w:p w:rsidR="009C3B04" w:rsidRDefault="009C3B04">
      <w:pPr>
        <w:pStyle w:val="ConsPlusNormal"/>
        <w:jc w:val="both"/>
      </w:pPr>
    </w:p>
    <w:p w:rsidR="009C3B04" w:rsidRDefault="009C3B04">
      <w:pPr>
        <w:pStyle w:val="ConsPlusNormal"/>
        <w:jc w:val="center"/>
      </w:pPr>
      <w:r>
        <w:t>"ОБ УТВЕРЖДЕНИИ ПРАВИЛ</w:t>
      </w:r>
    </w:p>
    <w:p w:rsidR="009C3B04" w:rsidRDefault="009C3B04">
      <w:pPr>
        <w:pStyle w:val="ConsPlusNormal"/>
        <w:jc w:val="center"/>
      </w:pPr>
      <w:r>
        <w:t>ПРЕДСТАВЛЕНИЯ ЛИЦОМ, ПОСТУПАЮЩИМ НА ДОЛЖНОСТЬ РУКОВОДИТЕЛЯ</w:t>
      </w:r>
    </w:p>
    <w:p w:rsidR="009C3B04" w:rsidRDefault="009C3B04">
      <w:pPr>
        <w:pStyle w:val="ConsPlusNormal"/>
        <w:jc w:val="center"/>
      </w:pPr>
      <w:r>
        <w:t>ФЕДЕРАЛЬНОГО ГОСУДАРСТВЕННОГО УЧРЕЖДЕНИЯ, А ТАКЖЕ</w:t>
      </w:r>
    </w:p>
    <w:p w:rsidR="009C3B04" w:rsidRDefault="009C3B04">
      <w:pPr>
        <w:pStyle w:val="ConsPlusNormal"/>
        <w:jc w:val="center"/>
      </w:pPr>
      <w:r>
        <w:t>РУКОВОДИТЕЛЕМ ФЕДЕРАЛЬНОГО ГОСУДАРСТВЕННОГО УЧРЕЖДЕНИЯ</w:t>
      </w:r>
    </w:p>
    <w:p w:rsidR="009C3B04" w:rsidRDefault="009C3B04">
      <w:pPr>
        <w:pStyle w:val="ConsPlusNormal"/>
        <w:jc w:val="center"/>
      </w:pPr>
      <w:r>
        <w:t>СВЕДЕНИЙ О ДОХОДАХ, ОБ ИМУЩЕСТВЕ И ОБЯЗАТЕЛЬСТВАХ</w:t>
      </w:r>
    </w:p>
    <w:p w:rsidR="009C3B04" w:rsidRDefault="009C3B04">
      <w:pPr>
        <w:pStyle w:val="ConsPlusNormal"/>
        <w:jc w:val="center"/>
      </w:pPr>
      <w:r>
        <w:t>ИМУЩЕСТВЕННОГО ХАРАКТЕРА";</w:t>
      </w:r>
    </w:p>
    <w:p w:rsidR="009C3B04" w:rsidRDefault="009C3B04">
      <w:pPr>
        <w:pStyle w:val="ConsPlusNormal"/>
        <w:jc w:val="both"/>
      </w:pPr>
    </w:p>
    <w:p w:rsidR="009C3B04" w:rsidRDefault="009C3B04">
      <w:pPr>
        <w:pStyle w:val="ConsPlusNormal"/>
        <w:ind w:firstLine="540"/>
        <w:jc w:val="both"/>
      </w:pPr>
      <w:r>
        <w:t xml:space="preserve">б) в </w:t>
      </w:r>
      <w:hyperlink r:id="rId33">
        <w:r>
          <w:rPr>
            <w:color w:val="0000FF"/>
          </w:rPr>
          <w:t>преамбуле</w:t>
        </w:r>
      </w:hyperlink>
      <w:r>
        <w:t xml:space="preserve"> слова "В соответствии с частью четвертой статьи 275 Трудового кодекса Российской Федерации" исключить;</w:t>
      </w:r>
    </w:p>
    <w:p w:rsidR="009C3B04" w:rsidRDefault="009C3B04">
      <w:pPr>
        <w:pStyle w:val="ConsPlusNormal"/>
        <w:spacing w:before="220"/>
        <w:ind w:firstLine="540"/>
        <w:jc w:val="both"/>
      </w:pPr>
      <w:r>
        <w:t xml:space="preserve">в) </w:t>
      </w:r>
      <w:hyperlink r:id="rId34">
        <w:r>
          <w:rPr>
            <w:color w:val="0000FF"/>
          </w:rPr>
          <w:t>пункт 1</w:t>
        </w:r>
      </w:hyperlink>
      <w:r>
        <w:t xml:space="preserve"> изложить в следующей редакции:</w:t>
      </w:r>
    </w:p>
    <w:p w:rsidR="009C3B04" w:rsidRDefault="009C3B04">
      <w:pPr>
        <w:pStyle w:val="ConsPlusNormal"/>
        <w:spacing w:before="220"/>
        <w:ind w:firstLine="540"/>
        <w:jc w:val="both"/>
      </w:pPr>
      <w:r>
        <w:t xml:space="preserve">"1. Утвердить прилагаемые Правила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w:t>
      </w:r>
      <w:r>
        <w:lastRenderedPageBreak/>
        <w:t>имущественного характера.";</w:t>
      </w:r>
    </w:p>
    <w:p w:rsidR="009C3B04" w:rsidRDefault="009C3B04">
      <w:pPr>
        <w:pStyle w:val="ConsPlusNormal"/>
        <w:spacing w:before="220"/>
        <w:ind w:firstLine="540"/>
        <w:jc w:val="both"/>
      </w:pPr>
      <w:r>
        <w:t xml:space="preserve">г) в </w:t>
      </w:r>
      <w:hyperlink r:id="rId35">
        <w:r>
          <w:rPr>
            <w:color w:val="0000FF"/>
          </w:rPr>
          <w:t>пункте 2</w:t>
        </w:r>
      </w:hyperlink>
      <w:r>
        <w:t xml:space="preserve"> слова "на работу" исключить;</w:t>
      </w:r>
    </w:p>
    <w:p w:rsidR="009C3B04" w:rsidRDefault="009C3B04">
      <w:pPr>
        <w:pStyle w:val="ConsPlusNormal"/>
        <w:spacing w:before="220"/>
        <w:ind w:firstLine="540"/>
        <w:jc w:val="both"/>
      </w:pPr>
      <w:r>
        <w:t xml:space="preserve">д) в </w:t>
      </w:r>
      <w:hyperlink r:id="rId36">
        <w:r>
          <w:rPr>
            <w:color w:val="0000FF"/>
          </w:rPr>
          <w:t>Правилах</w:t>
        </w:r>
      </w:hyperlink>
      <w:r>
        <w:t xml:space="preserve">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утвержденных указанным постановлением:</w:t>
      </w:r>
    </w:p>
    <w:p w:rsidR="009C3B04" w:rsidRDefault="009C3B04">
      <w:pPr>
        <w:pStyle w:val="ConsPlusNormal"/>
        <w:spacing w:before="220"/>
        <w:ind w:firstLine="540"/>
        <w:jc w:val="both"/>
      </w:pPr>
      <w:hyperlink r:id="rId37">
        <w:r>
          <w:rPr>
            <w:color w:val="0000FF"/>
          </w:rPr>
          <w:t>наименование</w:t>
        </w:r>
      </w:hyperlink>
      <w:r>
        <w:t xml:space="preserve"> изложить в следующей редакции:</w:t>
      </w:r>
    </w:p>
    <w:p w:rsidR="009C3B04" w:rsidRDefault="009C3B04">
      <w:pPr>
        <w:pStyle w:val="ConsPlusNormal"/>
        <w:jc w:val="both"/>
      </w:pPr>
    </w:p>
    <w:p w:rsidR="009C3B04" w:rsidRDefault="009C3B04">
      <w:pPr>
        <w:pStyle w:val="ConsPlusNormal"/>
        <w:jc w:val="center"/>
      </w:pPr>
      <w:r>
        <w:t>"ПРАВИЛА</w:t>
      </w:r>
    </w:p>
    <w:p w:rsidR="009C3B04" w:rsidRDefault="009C3B04">
      <w:pPr>
        <w:pStyle w:val="ConsPlusNormal"/>
        <w:jc w:val="center"/>
      </w:pPr>
      <w:r>
        <w:t>ПРЕДСТАВЛЕНИЯ ЛИЦОМ, ПОСТУПАЮЩИМ НА ДОЛЖНОСТЬ РУКОВОДИТЕЛЯ</w:t>
      </w:r>
    </w:p>
    <w:p w:rsidR="009C3B04" w:rsidRDefault="009C3B04">
      <w:pPr>
        <w:pStyle w:val="ConsPlusNormal"/>
        <w:jc w:val="center"/>
      </w:pPr>
      <w:r>
        <w:t>ФЕДЕРАЛЬНОГО ГОСУДАРСТВЕННОГО УЧРЕЖДЕНИЯ, А ТАКЖЕ</w:t>
      </w:r>
    </w:p>
    <w:p w:rsidR="009C3B04" w:rsidRDefault="009C3B04">
      <w:pPr>
        <w:pStyle w:val="ConsPlusNormal"/>
        <w:jc w:val="center"/>
      </w:pPr>
      <w:r>
        <w:t>РУКОВОДИТЕЛЕМ ФЕДЕРАЛЬНОГО ГОСУДАРСТВЕННОГО УЧРЕЖДЕНИЯ</w:t>
      </w:r>
    </w:p>
    <w:p w:rsidR="009C3B04" w:rsidRDefault="009C3B04">
      <w:pPr>
        <w:pStyle w:val="ConsPlusNormal"/>
        <w:jc w:val="center"/>
      </w:pPr>
      <w:r>
        <w:t>СВЕДЕНИЙ О ДОХОДАХ, ОБ ИМУЩЕСТВЕ И ОБЯЗАТЕЛЬСТВАХ</w:t>
      </w:r>
    </w:p>
    <w:p w:rsidR="009C3B04" w:rsidRDefault="009C3B04">
      <w:pPr>
        <w:pStyle w:val="ConsPlusNormal"/>
        <w:jc w:val="center"/>
      </w:pPr>
      <w:r>
        <w:t>ИМУЩЕСТВЕННОГО ХАРАКТЕРА";</w:t>
      </w:r>
    </w:p>
    <w:p w:rsidR="009C3B04" w:rsidRDefault="009C3B04">
      <w:pPr>
        <w:pStyle w:val="ConsPlusNormal"/>
        <w:jc w:val="both"/>
      </w:pPr>
    </w:p>
    <w:p w:rsidR="009C3B04" w:rsidRDefault="009C3B04">
      <w:pPr>
        <w:pStyle w:val="ConsPlusNormal"/>
        <w:ind w:firstLine="540"/>
        <w:jc w:val="both"/>
      </w:pPr>
      <w:r>
        <w:t xml:space="preserve">по </w:t>
      </w:r>
      <w:hyperlink r:id="rId38">
        <w:r>
          <w:rPr>
            <w:color w:val="0000FF"/>
          </w:rPr>
          <w:t>тексту</w:t>
        </w:r>
      </w:hyperlink>
      <w:r>
        <w:t xml:space="preserve"> слова "на работу" исключить;</w:t>
      </w:r>
    </w:p>
    <w:p w:rsidR="009C3B04" w:rsidRDefault="009C3B04">
      <w:pPr>
        <w:pStyle w:val="ConsPlusNormal"/>
        <w:spacing w:before="220"/>
        <w:ind w:firstLine="540"/>
        <w:jc w:val="both"/>
      </w:pPr>
      <w:r>
        <w:t xml:space="preserve">в </w:t>
      </w:r>
      <w:hyperlink r:id="rId39">
        <w:r>
          <w:rPr>
            <w:color w:val="0000FF"/>
          </w:rPr>
          <w:t>пункте 1</w:t>
        </w:r>
      </w:hyperlink>
      <w:r>
        <w:t xml:space="preserve"> слова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40">
        <w:r>
          <w:rPr>
            <w:color w:val="0000FF"/>
          </w:rPr>
          <w:t>законом</w:t>
        </w:r>
      </w:hyperlink>
      <w:r>
        <w:t xml:space="preserve"> "О противодействии коррупции", в случаях, установленных указанным Федеральным </w:t>
      </w:r>
      <w:hyperlink r:id="rId41">
        <w:r>
          <w:rPr>
            <w:color w:val="0000FF"/>
          </w:rPr>
          <w:t>законом</w:t>
        </w:r>
      </w:hyperlink>
      <w:r>
        <w:t>";</w:t>
      </w:r>
    </w:p>
    <w:p w:rsidR="009C3B04" w:rsidRDefault="009C3B04">
      <w:pPr>
        <w:pStyle w:val="ConsPlusNormal"/>
        <w:spacing w:before="220"/>
        <w:ind w:firstLine="540"/>
        <w:jc w:val="both"/>
      </w:pPr>
      <w:r>
        <w:t xml:space="preserve">в </w:t>
      </w:r>
      <w:hyperlink r:id="rId42">
        <w:r>
          <w:rPr>
            <w:color w:val="0000FF"/>
          </w:rPr>
          <w:t>пункте 2</w:t>
        </w:r>
      </w:hyperlink>
      <w:r>
        <w:t xml:space="preserve"> слова "сведения о доходах супруга (супруги)" заменить словами "сведения о доходах своих супруги (супруга)";</w:t>
      </w:r>
    </w:p>
    <w:p w:rsidR="009C3B04" w:rsidRDefault="009C3B04">
      <w:pPr>
        <w:pStyle w:val="ConsPlusNormal"/>
        <w:spacing w:before="220"/>
        <w:ind w:firstLine="540"/>
        <w:jc w:val="both"/>
      </w:pPr>
      <w:hyperlink r:id="rId43">
        <w:r>
          <w:rPr>
            <w:color w:val="0000FF"/>
          </w:rPr>
          <w:t>дополнить</w:t>
        </w:r>
      </w:hyperlink>
      <w:r>
        <w:t xml:space="preserve"> пунктом 2(1) следующего содержания:</w:t>
      </w:r>
    </w:p>
    <w:p w:rsidR="009C3B04" w:rsidRDefault="009C3B04">
      <w:pPr>
        <w:pStyle w:val="ConsPlusNormal"/>
        <w:spacing w:before="220"/>
        <w:ind w:firstLine="540"/>
        <w:jc w:val="both"/>
      </w:pPr>
      <w:r>
        <w:t>"2(1). В случае если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руководитель федерального государственного учреждения представляет такие сведения в соответствии с пунктом 2 настоящих Правил в течение 4 месяцев со дня назначения на такую должность.";</w:t>
      </w:r>
    </w:p>
    <w:p w:rsidR="009C3B04" w:rsidRDefault="009C3B04">
      <w:pPr>
        <w:pStyle w:val="ConsPlusNormal"/>
        <w:spacing w:before="220"/>
        <w:ind w:firstLine="540"/>
        <w:jc w:val="both"/>
      </w:pPr>
      <w:hyperlink r:id="rId44">
        <w:r>
          <w:rPr>
            <w:color w:val="0000FF"/>
          </w:rPr>
          <w:t>пункт 3</w:t>
        </w:r>
      </w:hyperlink>
      <w:r>
        <w:t xml:space="preserve"> изложить в следующей редакции:</w:t>
      </w:r>
    </w:p>
    <w:p w:rsidR="009C3B04" w:rsidRDefault="009C3B04">
      <w:pPr>
        <w:pStyle w:val="ConsPlusNormal"/>
        <w:spacing w:before="220"/>
        <w:ind w:firstLine="540"/>
        <w:jc w:val="both"/>
      </w:pPr>
      <w:r>
        <w:t xml:space="preserve">"3. В случае возникновения оснований для представления сведений о расходах в соответствии с Федеральным </w:t>
      </w:r>
      <w:hyperlink r:id="rId45">
        <w:r>
          <w:rPr>
            <w:color w:val="0000FF"/>
          </w:rPr>
          <w:t>законом</w:t>
        </w:r>
      </w:hyperlink>
      <w:r>
        <w:t xml:space="preserve"> "О контроле за соответствием расходов лиц, замещающих государственные должности, и иных лиц их доходам" руководитель федерального государственного учреждения не позднее 30 апреля года, следующего за годом, в котором возникли такие основания, представляет по утвержденной Президентом Российской Федерации форме справки:</w:t>
      </w:r>
    </w:p>
    <w:p w:rsidR="009C3B04" w:rsidRDefault="009C3B04">
      <w:pPr>
        <w:pStyle w:val="ConsPlusNormal"/>
        <w:spacing w:before="220"/>
        <w:ind w:firstLine="540"/>
        <w:jc w:val="both"/>
      </w:pPr>
      <w: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C3B04" w:rsidRDefault="009C3B04">
      <w:pPr>
        <w:pStyle w:val="ConsPlusNormal"/>
        <w:spacing w:before="220"/>
        <w:ind w:firstLine="540"/>
        <w:jc w:val="both"/>
      </w:pPr>
      <w:r>
        <w:t xml:space="preserve">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w:t>
      </w:r>
      <w:r>
        <w:lastRenderedPageBreak/>
        <w:t>(отчетный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C3B04" w:rsidRDefault="009C3B04">
      <w:pPr>
        <w:pStyle w:val="ConsPlusNormal"/>
        <w:spacing w:before="220"/>
        <w:ind w:firstLine="540"/>
        <w:jc w:val="both"/>
      </w:pPr>
      <w:r>
        <w:t xml:space="preserve">в </w:t>
      </w:r>
      <w:hyperlink r:id="rId46">
        <w:r>
          <w:rPr>
            <w:color w:val="0000FF"/>
          </w:rPr>
          <w:t>пункте 4</w:t>
        </w:r>
      </w:hyperlink>
      <w:r>
        <w:t xml:space="preserve"> слова "пунктами 2" заменить словами "пунктами 2, 2(1)";</w:t>
      </w:r>
    </w:p>
    <w:p w:rsidR="009C3B04" w:rsidRDefault="009C3B04">
      <w:pPr>
        <w:pStyle w:val="ConsPlusNormal"/>
        <w:spacing w:before="220"/>
        <w:ind w:firstLine="540"/>
        <w:jc w:val="both"/>
      </w:pPr>
      <w:r>
        <w:t xml:space="preserve">в </w:t>
      </w:r>
      <w:hyperlink r:id="rId47">
        <w:r>
          <w:rPr>
            <w:color w:val="0000FF"/>
          </w:rPr>
          <w:t>пункте 5</w:t>
        </w:r>
      </w:hyperlink>
      <w:r>
        <w:t xml:space="preserve"> слова "срока, указанного в пункте 3" заменить словами "сроков, указанных соответственно в пунктах 2(1) или 3";</w:t>
      </w:r>
    </w:p>
    <w:p w:rsidR="009C3B04" w:rsidRDefault="009C3B04">
      <w:pPr>
        <w:pStyle w:val="ConsPlusNormal"/>
        <w:spacing w:before="220"/>
        <w:ind w:firstLine="540"/>
        <w:jc w:val="both"/>
      </w:pPr>
      <w:hyperlink r:id="rId48">
        <w:r>
          <w:rPr>
            <w:color w:val="0000FF"/>
          </w:rPr>
          <w:t>пункт 7</w:t>
        </w:r>
      </w:hyperlink>
      <w:r>
        <w:t xml:space="preserve"> признать утратившим силу.</w:t>
      </w:r>
    </w:p>
    <w:p w:rsidR="009C3B04" w:rsidRDefault="009C3B04">
      <w:pPr>
        <w:pStyle w:val="ConsPlusNormal"/>
        <w:spacing w:before="220"/>
        <w:ind w:firstLine="540"/>
        <w:jc w:val="both"/>
      </w:pPr>
      <w:r>
        <w:t xml:space="preserve">5. В </w:t>
      </w:r>
      <w:hyperlink r:id="rId49">
        <w:r>
          <w:rPr>
            <w:color w:val="0000FF"/>
          </w:rPr>
          <w:t>постановлении</w:t>
        </w:r>
      </w:hyperlink>
      <w:r>
        <w:t xml:space="preserve"> Правительства Российской Федерации от 12 апреля 2013 г. N 329 "О типовой форме трудового договора с руководителем государственного (муниципального) учреждения" (Собрание законодательства Российской Федерации, 2013, N 16, ст. 1958; 2018, N 32, ст. 5335):</w:t>
      </w:r>
    </w:p>
    <w:p w:rsidR="009C3B04" w:rsidRDefault="009C3B04">
      <w:pPr>
        <w:pStyle w:val="ConsPlusNormal"/>
        <w:spacing w:before="220"/>
        <w:ind w:firstLine="540"/>
        <w:jc w:val="both"/>
      </w:pPr>
      <w:r>
        <w:t xml:space="preserve">а) в </w:t>
      </w:r>
      <w:hyperlink r:id="rId50">
        <w:r>
          <w:rPr>
            <w:color w:val="0000FF"/>
          </w:rPr>
          <w:t>преамбуле</w:t>
        </w:r>
      </w:hyperlink>
      <w:r>
        <w:t xml:space="preserve"> слова "В соответствии с частью третьей статьи 275 Трудового кодекса Российской Федерации" исключить;</w:t>
      </w:r>
    </w:p>
    <w:p w:rsidR="009C3B04" w:rsidRDefault="009C3B04">
      <w:pPr>
        <w:pStyle w:val="ConsPlusNormal"/>
        <w:spacing w:before="220"/>
        <w:ind w:firstLine="540"/>
        <w:jc w:val="both"/>
      </w:pPr>
      <w:r>
        <w:t xml:space="preserve">б) в </w:t>
      </w:r>
      <w:hyperlink r:id="rId51">
        <w:r>
          <w:rPr>
            <w:color w:val="0000FF"/>
          </w:rPr>
          <w:t>подпункте "ц" пункта 9</w:t>
        </w:r>
      </w:hyperlink>
      <w:r>
        <w:t xml:space="preserve"> типовой формы трудового договора с руководителем государственного (муниципального) учреждения, утвержденной указанным постановлением, слова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52">
        <w:r>
          <w:rPr>
            <w:color w:val="0000FF"/>
          </w:rPr>
          <w:t>законом</w:t>
        </w:r>
      </w:hyperlink>
      <w:r>
        <w:t xml:space="preserve"> "О противодействии коррупции", и сведения о расходах, предусмотренные Федеральным </w:t>
      </w:r>
      <w:hyperlink r:id="rId53">
        <w:r>
          <w:rPr>
            <w:color w:val="0000FF"/>
          </w:rPr>
          <w:t>законом</w:t>
        </w:r>
      </w:hyperlink>
      <w:r>
        <w:t xml:space="preserve"> "О контроле за соответствием расходов лиц, замещающих государственные должности, и иных лиц их доходам", в случаях, установленных указанными федеральными законами".</w:t>
      </w:r>
    </w:p>
    <w:p w:rsidR="009C3B04" w:rsidRDefault="009C3B04">
      <w:pPr>
        <w:pStyle w:val="ConsPlusNormal"/>
        <w:spacing w:before="220"/>
        <w:ind w:firstLine="540"/>
        <w:jc w:val="both"/>
      </w:pPr>
      <w:r>
        <w:t xml:space="preserve">6. В </w:t>
      </w:r>
      <w:hyperlink r:id="rId54">
        <w:r>
          <w:rPr>
            <w:color w:val="0000FF"/>
          </w:rPr>
          <w:t>постановлении</w:t>
        </w:r>
      </w:hyperlink>
      <w:r>
        <w:t xml:space="preserve">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(Собрание законодательства Российской Федерации, 2013, N 28, ст. 3833; 2016, N 27, ст. 4494; 2017, N 8, ст. 1253; 2023, N 14, ст. 2438):</w:t>
      </w:r>
    </w:p>
    <w:p w:rsidR="009C3B04" w:rsidRDefault="009C3B04">
      <w:pPr>
        <w:pStyle w:val="ConsPlusNormal"/>
        <w:spacing w:before="220"/>
        <w:ind w:firstLine="540"/>
        <w:jc w:val="both"/>
      </w:pPr>
      <w:r>
        <w:t xml:space="preserve">а) в </w:t>
      </w:r>
      <w:hyperlink r:id="rId55">
        <w:r>
          <w:rPr>
            <w:color w:val="0000FF"/>
          </w:rPr>
          <w:t>пункте 1</w:t>
        </w:r>
      </w:hyperlink>
      <w:r>
        <w:t>:</w:t>
      </w:r>
    </w:p>
    <w:p w:rsidR="009C3B04" w:rsidRDefault="009C3B04">
      <w:pPr>
        <w:pStyle w:val="ConsPlusNormal"/>
        <w:spacing w:before="220"/>
        <w:ind w:firstLine="540"/>
        <w:jc w:val="both"/>
      </w:pPr>
      <w:r>
        <w:t>слова "Фонде пенсионного и социального страхования Российской Федерации, Федеральном фонде обязательного медицинского страхования" заменить словами "государственных внебюджетных фондах Российской Федерации", 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hyperlink r:id="rId56">
        <w:r>
          <w:rPr>
            <w:color w:val="0000FF"/>
          </w:rPr>
          <w:t>абзац третий подпункта "в"</w:t>
        </w:r>
      </w:hyperlink>
      <w:r>
        <w:t xml:space="preserve"> изложить в следующей редакции:</w:t>
      </w:r>
    </w:p>
    <w:p w:rsidR="009C3B04" w:rsidRDefault="009C3B04">
      <w:pPr>
        <w:pStyle w:val="ConsPlusNormal"/>
        <w:spacing w:before="220"/>
        <w:ind w:firstLine="540"/>
        <w:jc w:val="both"/>
      </w:pPr>
      <w:r>
        <w:t xml:space="preserve">"представлять в установленном порядке сведения о доходах, об имуществе и обязательствах имущественного характера, предусмотренные Федеральным </w:t>
      </w:r>
      <w:hyperlink r:id="rId57">
        <w:r>
          <w:rPr>
            <w:color w:val="0000FF"/>
          </w:rPr>
          <w:t>законом</w:t>
        </w:r>
      </w:hyperlink>
      <w:r>
        <w:t xml:space="preserve"> "О противодействии коррупции", и сведения о расходах, предусмотренные Федеральным </w:t>
      </w:r>
      <w:hyperlink r:id="rId58">
        <w:r>
          <w:rPr>
            <w:color w:val="0000FF"/>
          </w:rPr>
          <w:t>законом</w:t>
        </w:r>
      </w:hyperlink>
      <w:r>
        <w:t xml:space="preserve"> "О контроле за соответствием расходов лиц, замещающих государственные должности, и иных лиц их доходам", в случаях, установленных указанными федеральными законами;";</w:t>
      </w:r>
    </w:p>
    <w:p w:rsidR="009C3B04" w:rsidRDefault="009C3B04">
      <w:pPr>
        <w:pStyle w:val="ConsPlusNormal"/>
        <w:spacing w:before="220"/>
        <w:ind w:firstLine="540"/>
        <w:jc w:val="both"/>
      </w:pPr>
      <w:r>
        <w:t xml:space="preserve">б) в </w:t>
      </w:r>
      <w:hyperlink r:id="rId59">
        <w:r>
          <w:rPr>
            <w:color w:val="0000FF"/>
          </w:rPr>
          <w:t>пункте 2</w:t>
        </w:r>
      </w:hyperlink>
      <w:r>
        <w:t xml:space="preserve"> слова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60">
        <w:r>
          <w:rPr>
            <w:color w:val="0000FF"/>
          </w:rPr>
          <w:t>законом</w:t>
        </w:r>
      </w:hyperlink>
      <w:r>
        <w:t xml:space="preserve"> "О противодействии коррупции", в случаях, установленных указанным Федеральным </w:t>
      </w:r>
      <w:hyperlink r:id="rId61">
        <w:r>
          <w:rPr>
            <w:color w:val="0000FF"/>
          </w:rPr>
          <w:t>законом</w:t>
        </w:r>
      </w:hyperlink>
      <w:r>
        <w:t>";</w:t>
      </w:r>
    </w:p>
    <w:p w:rsidR="009C3B04" w:rsidRDefault="009C3B04">
      <w:pPr>
        <w:pStyle w:val="ConsPlusNormal"/>
        <w:spacing w:before="220"/>
        <w:ind w:firstLine="540"/>
        <w:jc w:val="both"/>
      </w:pPr>
      <w:r>
        <w:lastRenderedPageBreak/>
        <w:t xml:space="preserve">в) в </w:t>
      </w:r>
      <w:hyperlink r:id="rId62">
        <w:r>
          <w:rPr>
            <w:color w:val="0000FF"/>
          </w:rPr>
          <w:t>пунктах 3</w:t>
        </w:r>
      </w:hyperlink>
      <w:r>
        <w:t xml:space="preserve"> и </w:t>
      </w:r>
      <w:hyperlink r:id="rId63">
        <w:r>
          <w:rPr>
            <w:color w:val="0000FF"/>
          </w:rPr>
          <w:t>4</w:t>
        </w:r>
      </w:hyperlink>
      <w:r>
        <w:t xml:space="preserve"> 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r>
        <w:t xml:space="preserve">7. В </w:t>
      </w:r>
      <w:hyperlink r:id="rId64">
        <w:r>
          <w:rPr>
            <w:color w:val="0000FF"/>
          </w:rPr>
          <w:t>постановлении</w:t>
        </w:r>
      </w:hyperlink>
      <w:r>
        <w:t xml:space="preserve"> Правительства Российской Федерации от 22 июля 2013 г. N 613 "О представлении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проверке достоверности и полноты представляемых сведений и соблюдения работниками требований к служебному поведению" (Собрание законодательства Российской Федерации, 2013, N 30, ст. 4121; 2014, N 32, ст. 4539; 2015, N 14, ст. 2122; N 24, ст. 3469; 2016, N 27, ст. 4494; 2022, N 30, ст. 5632; 2023, N 34, ст. 6588; 2025, N 44, ст. 6636):</w:t>
      </w:r>
    </w:p>
    <w:p w:rsidR="009C3B04" w:rsidRDefault="009C3B04">
      <w:pPr>
        <w:pStyle w:val="ConsPlusNormal"/>
        <w:spacing w:before="220"/>
        <w:ind w:firstLine="540"/>
        <w:jc w:val="both"/>
      </w:pPr>
      <w:r>
        <w:t xml:space="preserve">а) в </w:t>
      </w:r>
      <w:hyperlink r:id="rId65">
        <w:r>
          <w:rPr>
            <w:color w:val="0000FF"/>
          </w:rPr>
          <w:t>наименовании</w:t>
        </w:r>
      </w:hyperlink>
      <w:r>
        <w:t xml:space="preserve"> и по </w:t>
      </w:r>
      <w:hyperlink r:id="rId66">
        <w:r>
          <w:rPr>
            <w:color w:val="0000FF"/>
          </w:rPr>
          <w:t>тексту</w:t>
        </w:r>
      </w:hyperlink>
      <w:r>
        <w:t xml:space="preserve"> постановления 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r>
        <w:t xml:space="preserve">б) </w:t>
      </w:r>
      <w:hyperlink r:id="rId67">
        <w:r>
          <w:rPr>
            <w:color w:val="0000FF"/>
          </w:rPr>
          <w:t>абзац четвертый пункта 1</w:t>
        </w:r>
      </w:hyperlink>
      <w:r>
        <w:t xml:space="preserve"> признать утратившим силу;</w:t>
      </w:r>
    </w:p>
    <w:p w:rsidR="009C3B04" w:rsidRDefault="009C3B04">
      <w:pPr>
        <w:pStyle w:val="ConsPlusNormal"/>
        <w:spacing w:before="220"/>
        <w:ind w:firstLine="540"/>
        <w:jc w:val="both"/>
      </w:pPr>
      <w:r>
        <w:t xml:space="preserve">в) в </w:t>
      </w:r>
      <w:hyperlink r:id="rId68">
        <w:r>
          <w:rPr>
            <w:color w:val="0000FF"/>
          </w:rPr>
          <w:t>перечне</w:t>
        </w:r>
      </w:hyperlink>
      <w:r>
        <w:t xml:space="preserve"> организаций, созданных для выполнения задач, поставленных перед Правительством Российской Федерации, утвержденном указанным постановлением:</w:t>
      </w:r>
    </w:p>
    <w:p w:rsidR="009C3B04" w:rsidRDefault="009C3B04">
      <w:pPr>
        <w:pStyle w:val="ConsPlusNormal"/>
        <w:spacing w:before="220"/>
        <w:ind w:firstLine="540"/>
        <w:jc w:val="both"/>
      </w:pPr>
      <w:r>
        <w:t xml:space="preserve">в </w:t>
      </w:r>
      <w:hyperlink r:id="rId69">
        <w:r>
          <w:rPr>
            <w:color w:val="0000FF"/>
          </w:rPr>
          <w:t>наименовании</w:t>
        </w:r>
      </w:hyperlink>
      <w:r>
        <w:t xml:space="preserve"> 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hyperlink r:id="rId70">
        <w:r>
          <w:rPr>
            <w:color w:val="0000FF"/>
          </w:rPr>
          <w:t>пункт 5</w:t>
        </w:r>
      </w:hyperlink>
      <w:r>
        <w:t xml:space="preserve"> исключить;</w:t>
      </w:r>
    </w:p>
    <w:p w:rsidR="009C3B04" w:rsidRDefault="009C3B04">
      <w:pPr>
        <w:pStyle w:val="ConsPlusNormal"/>
        <w:spacing w:before="220"/>
        <w:ind w:firstLine="540"/>
        <w:jc w:val="both"/>
      </w:pPr>
      <w:hyperlink r:id="rId71">
        <w:r>
          <w:rPr>
            <w:color w:val="0000FF"/>
          </w:rPr>
          <w:t>дополнить</w:t>
        </w:r>
      </w:hyperlink>
      <w:r>
        <w:t xml:space="preserve"> пунктом 27(1) следующего содержания:</w:t>
      </w:r>
    </w:p>
    <w:p w:rsidR="009C3B04" w:rsidRDefault="009C3B04">
      <w:pPr>
        <w:pStyle w:val="ConsPlusNormal"/>
        <w:spacing w:before="220"/>
        <w:ind w:firstLine="540"/>
        <w:jc w:val="both"/>
      </w:pPr>
      <w:r>
        <w:t>"27(1). Публичное акционерное общество "ДОМ.РФ";</w:t>
      </w:r>
    </w:p>
    <w:p w:rsidR="009C3B04" w:rsidRDefault="009C3B04">
      <w:pPr>
        <w:pStyle w:val="ConsPlusNormal"/>
        <w:spacing w:before="220"/>
        <w:ind w:firstLine="540"/>
        <w:jc w:val="both"/>
      </w:pPr>
      <w:r>
        <w:t xml:space="preserve">г) в </w:t>
      </w:r>
      <w:hyperlink r:id="rId72">
        <w:r>
          <w:rPr>
            <w:color w:val="0000FF"/>
          </w:rPr>
          <w:t>наименовании</w:t>
        </w:r>
      </w:hyperlink>
      <w:r>
        <w:t xml:space="preserve"> перечня должностей в организациях, созданных для выполнения задач, поставленных перед Правительством Российской Федерации,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указанным постановлением, 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r>
        <w:t xml:space="preserve">д) </w:t>
      </w:r>
      <w:hyperlink r:id="rId73">
        <w:r>
          <w:rPr>
            <w:color w:val="0000FF"/>
          </w:rPr>
          <w:t>перечень</w:t>
        </w:r>
      </w:hyperlink>
      <w:r>
        <w:t xml:space="preserve"> должностей в организациях, созданных для выполнения задач, поставленных перед Правительством Российской Федерации, замещение которых влечет за собой размещение сведений о доходах, расходах, об имуществе и обязательствах имущественного характера на официальных сайтах этих организаций в информационно-телекоммуникационной сети "Интернет" и предоставление указанных сведений общероссийским средствам массовой информации для опубликования, утвержденный указанным постановлением, признать утратившим силу;</w:t>
      </w:r>
    </w:p>
    <w:p w:rsidR="009C3B04" w:rsidRDefault="009C3B04">
      <w:pPr>
        <w:pStyle w:val="ConsPlusNormal"/>
        <w:spacing w:before="220"/>
        <w:ind w:firstLine="540"/>
        <w:jc w:val="both"/>
      </w:pPr>
      <w:r>
        <w:t xml:space="preserve">е) в </w:t>
      </w:r>
      <w:hyperlink r:id="rId74">
        <w:r>
          <w:rPr>
            <w:color w:val="0000FF"/>
          </w:rPr>
          <w:t>наименовании</w:t>
        </w:r>
      </w:hyperlink>
      <w:r>
        <w:t xml:space="preserve"> перечня должностей в организациях, созданных для выполнения задач, поставленных перед Правительством Российской Федерации,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утвержденного указанным постановлением, 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r>
        <w:t xml:space="preserve">ж) в </w:t>
      </w:r>
      <w:hyperlink r:id="rId75">
        <w:r>
          <w:rPr>
            <w:color w:val="0000FF"/>
          </w:rPr>
          <w:t>Правилах</w:t>
        </w:r>
      </w:hyperlink>
      <w:r>
        <w:t xml:space="preserve"> представления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утвержденных указанным постановлением:</w:t>
      </w:r>
    </w:p>
    <w:p w:rsidR="009C3B04" w:rsidRDefault="009C3B04">
      <w:pPr>
        <w:pStyle w:val="ConsPlusNormal"/>
        <w:spacing w:before="220"/>
        <w:ind w:firstLine="540"/>
        <w:jc w:val="both"/>
      </w:pPr>
      <w:r>
        <w:lastRenderedPageBreak/>
        <w:t xml:space="preserve">в </w:t>
      </w:r>
      <w:hyperlink r:id="rId76">
        <w:r>
          <w:rPr>
            <w:color w:val="0000FF"/>
          </w:rPr>
          <w:t>наименовании</w:t>
        </w:r>
      </w:hyperlink>
      <w:r>
        <w:t xml:space="preserve"> 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r>
        <w:t xml:space="preserve">в </w:t>
      </w:r>
      <w:hyperlink r:id="rId77">
        <w:r>
          <w:rPr>
            <w:color w:val="0000FF"/>
          </w:rPr>
          <w:t>пункте 1</w:t>
        </w:r>
      </w:hyperlink>
      <w:r>
        <w:t>:</w:t>
      </w:r>
    </w:p>
    <w:p w:rsidR="009C3B04" w:rsidRDefault="009C3B04">
      <w:pPr>
        <w:pStyle w:val="ConsPlusNormal"/>
        <w:spacing w:before="220"/>
        <w:ind w:firstLine="540"/>
        <w:jc w:val="both"/>
      </w:pPr>
      <w:r>
        <w:t xml:space="preserve">в </w:t>
      </w:r>
      <w:hyperlink r:id="rId78">
        <w:r>
          <w:rPr>
            <w:color w:val="0000FF"/>
          </w:rPr>
          <w:t>подпункте "а"</w:t>
        </w:r>
      </w:hyperlink>
      <w:r>
        <w:t xml:space="preserve"> слова "созданных для выполнения задач" заменить словами "создаваемых для выполнения задач", слова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79">
        <w:r>
          <w:rPr>
            <w:color w:val="0000FF"/>
          </w:rPr>
          <w:t>законом</w:t>
        </w:r>
      </w:hyperlink>
      <w:r>
        <w:t xml:space="preserve"> "О противодействии коррупции", в случаях, установленных указанным Федеральным </w:t>
      </w:r>
      <w:hyperlink r:id="rId80">
        <w:r>
          <w:rPr>
            <w:color w:val="0000FF"/>
          </w:rPr>
          <w:t>законом</w:t>
        </w:r>
      </w:hyperlink>
      <w:r>
        <w:t>";</w:t>
      </w:r>
    </w:p>
    <w:p w:rsidR="009C3B04" w:rsidRDefault="009C3B04">
      <w:pPr>
        <w:pStyle w:val="ConsPlusNormal"/>
        <w:spacing w:before="220"/>
        <w:ind w:firstLine="540"/>
        <w:jc w:val="both"/>
      </w:pPr>
      <w:r>
        <w:t xml:space="preserve">в </w:t>
      </w:r>
      <w:hyperlink r:id="rId81">
        <w:r>
          <w:rPr>
            <w:color w:val="0000FF"/>
          </w:rPr>
          <w:t>подпункте "б"</w:t>
        </w:r>
      </w:hyperlink>
      <w:r>
        <w:t xml:space="preserve"> слова "созданных для выполнения задач" заменить словами "создаваемых для выполнения задач", слова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82">
        <w:r>
          <w:rPr>
            <w:color w:val="0000FF"/>
          </w:rPr>
          <w:t>законом</w:t>
        </w:r>
      </w:hyperlink>
      <w:r>
        <w:t xml:space="preserve"> "О противодействии коррупции", и сведений о расходах, предусмотренных Федеральным </w:t>
      </w:r>
      <w:hyperlink r:id="rId83">
        <w:r>
          <w:rPr>
            <w:color w:val="0000FF"/>
          </w:rPr>
          <w:t>законом</w:t>
        </w:r>
      </w:hyperlink>
      <w:r>
        <w:t xml:space="preserve"> "О контроле за соответствием расходов лиц, замещающих государственные должности, и иных лиц их доходам", в случаях, установленных указанными федеральными законами";</w:t>
      </w:r>
    </w:p>
    <w:p w:rsidR="009C3B04" w:rsidRDefault="009C3B04">
      <w:pPr>
        <w:pStyle w:val="ConsPlusNormal"/>
        <w:spacing w:before="220"/>
        <w:ind w:firstLine="540"/>
        <w:jc w:val="both"/>
      </w:pPr>
      <w:hyperlink r:id="rId84">
        <w:r>
          <w:rPr>
            <w:color w:val="0000FF"/>
          </w:rPr>
          <w:t>подпункт "б" пункта 2</w:t>
        </w:r>
      </w:hyperlink>
      <w:r>
        <w:t xml:space="preserve"> изложить в следующей редакции:</w:t>
      </w:r>
    </w:p>
    <w:p w:rsidR="009C3B04" w:rsidRDefault="009C3B04">
      <w:pPr>
        <w:pStyle w:val="ConsPlusNormal"/>
        <w:spacing w:before="220"/>
        <w:ind w:firstLine="540"/>
        <w:jc w:val="both"/>
      </w:pPr>
      <w:r>
        <w:t>"б) работниками:</w:t>
      </w:r>
    </w:p>
    <w:p w:rsidR="009C3B04" w:rsidRDefault="009C3B04">
      <w:pPr>
        <w:pStyle w:val="ConsPlusNormal"/>
        <w:spacing w:before="220"/>
        <w:ind w:firstLine="540"/>
        <w:jc w:val="both"/>
      </w:pPr>
      <w:r>
        <w:t>в случае если при наделении полномочиями по должности, назначение на которую осуществляется Правительством Российской Федерации, сведения о доходах, об имуществе и обязательствах имущественного характера не представлялись, - в течение 4 месяцев со дня назначения на такую должность;</w:t>
      </w:r>
    </w:p>
    <w:p w:rsidR="009C3B04" w:rsidRDefault="009C3B04">
      <w:pPr>
        <w:pStyle w:val="ConsPlusNormal"/>
        <w:spacing w:before="220"/>
        <w:ind w:firstLine="540"/>
        <w:jc w:val="both"/>
      </w:pPr>
      <w:r>
        <w:t xml:space="preserve">в случае возникновения оснований для представления сведений о расходах в соответствии с Федеральным </w:t>
      </w:r>
      <w:hyperlink r:id="rId85">
        <w:r>
          <w:rPr>
            <w:color w:val="0000FF"/>
          </w:rPr>
          <w:t>законом</w:t>
        </w:r>
      </w:hyperlink>
      <w:r>
        <w:t xml:space="preserve">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9C3B04" w:rsidRDefault="009C3B04">
      <w:pPr>
        <w:pStyle w:val="ConsPlusNormal"/>
        <w:spacing w:before="220"/>
        <w:ind w:firstLine="540"/>
        <w:jc w:val="both"/>
      </w:pPr>
      <w:r>
        <w:t xml:space="preserve">в </w:t>
      </w:r>
      <w:hyperlink r:id="rId86">
        <w:r>
          <w:rPr>
            <w:color w:val="0000FF"/>
          </w:rPr>
          <w:t>подпункте "б" пункта 3</w:t>
        </w:r>
      </w:hyperlink>
      <w:r>
        <w:t xml:space="preserve"> слова "сведения о доходах супруги (супруга)" заменить словами "сведения о доходах своих супруги (супруга)";</w:t>
      </w:r>
    </w:p>
    <w:p w:rsidR="009C3B04" w:rsidRDefault="009C3B04">
      <w:pPr>
        <w:pStyle w:val="ConsPlusNormal"/>
        <w:spacing w:before="220"/>
        <w:ind w:firstLine="540"/>
        <w:jc w:val="both"/>
      </w:pPr>
      <w:hyperlink r:id="rId87">
        <w:r>
          <w:rPr>
            <w:color w:val="0000FF"/>
          </w:rPr>
          <w:t>дополнить</w:t>
        </w:r>
      </w:hyperlink>
      <w:r>
        <w:t xml:space="preserve"> пунктом 3(1) следующего содержания:</w:t>
      </w:r>
    </w:p>
    <w:p w:rsidR="009C3B04" w:rsidRDefault="009C3B04">
      <w:pPr>
        <w:pStyle w:val="ConsPlusNormal"/>
        <w:spacing w:before="220"/>
        <w:ind w:firstLine="540"/>
        <w:jc w:val="both"/>
      </w:pPr>
      <w:r>
        <w:t>"3(1). В случае, предусмотренном абзацем вторым подпункта "б" пункта 2 настоящих Правил, работник представляет сведения о доходах, об имуществе и обязательствах имущественного характера в соответствии с пунктом 3 настоящих Правил.";</w:t>
      </w:r>
    </w:p>
    <w:p w:rsidR="009C3B04" w:rsidRDefault="009C3B04">
      <w:pPr>
        <w:pStyle w:val="ConsPlusNormal"/>
        <w:spacing w:before="220"/>
        <w:ind w:firstLine="540"/>
        <w:jc w:val="both"/>
      </w:pPr>
      <w:hyperlink r:id="rId88">
        <w:r>
          <w:rPr>
            <w:color w:val="0000FF"/>
          </w:rPr>
          <w:t>пункт 4</w:t>
        </w:r>
      </w:hyperlink>
      <w:r>
        <w:t xml:space="preserve"> изложить в следующей редакции:</w:t>
      </w:r>
    </w:p>
    <w:p w:rsidR="009C3B04" w:rsidRDefault="009C3B04">
      <w:pPr>
        <w:pStyle w:val="ConsPlusNormal"/>
        <w:spacing w:before="220"/>
        <w:ind w:firstLine="540"/>
        <w:jc w:val="both"/>
      </w:pPr>
      <w:r>
        <w:t>"4. В случае, предусмотренном абзацем третьим подпункта "б" пункта 2 настоящих Правил, работник представляет:</w:t>
      </w:r>
    </w:p>
    <w:p w:rsidR="009C3B04" w:rsidRDefault="009C3B04">
      <w:pPr>
        <w:pStyle w:val="ConsPlusNormal"/>
        <w:spacing w:before="220"/>
        <w:ind w:firstLine="540"/>
        <w:jc w:val="both"/>
      </w:pPr>
      <w: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89">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w:t>
      </w:r>
      <w:r>
        <w:lastRenderedPageBreak/>
        <w:t>собственности, и о своих обязательствах имущественного характера по состоянию на конец отчетного периода;</w:t>
      </w:r>
    </w:p>
    <w:p w:rsidR="009C3B04" w:rsidRDefault="009C3B04">
      <w:pPr>
        <w:pStyle w:val="ConsPlusNormal"/>
        <w:spacing w:before="22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90">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C3B04" w:rsidRDefault="009C3B04">
      <w:pPr>
        <w:pStyle w:val="ConsPlusNormal"/>
        <w:spacing w:before="220"/>
        <w:ind w:firstLine="540"/>
        <w:jc w:val="both"/>
      </w:pPr>
      <w:hyperlink r:id="rId91">
        <w:r>
          <w:rPr>
            <w:color w:val="0000FF"/>
          </w:rPr>
          <w:t>абзац первый пункта 5</w:t>
        </w:r>
      </w:hyperlink>
      <w:r>
        <w:t xml:space="preserve"> изложить в следующей редакции:</w:t>
      </w:r>
    </w:p>
    <w:p w:rsidR="009C3B04" w:rsidRDefault="009C3B04">
      <w:pPr>
        <w:pStyle w:val="ConsPlusNormal"/>
        <w:spacing w:before="220"/>
        <w:ind w:firstLine="540"/>
        <w:jc w:val="both"/>
      </w:pPr>
      <w:r>
        <w:t>"5. Работник представляет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работника, его супруги (супруга) и несовершеннолетних детей за 3 последних года, предшествующих отчетному периоду, и об источниках получения средств, за счет которых совершены эти сделки.";</w:t>
      </w:r>
    </w:p>
    <w:p w:rsidR="009C3B04" w:rsidRDefault="009C3B04">
      <w:pPr>
        <w:pStyle w:val="ConsPlusNormal"/>
        <w:spacing w:before="220"/>
        <w:ind w:firstLine="540"/>
        <w:jc w:val="both"/>
      </w:pPr>
      <w:r>
        <w:t xml:space="preserve">в </w:t>
      </w:r>
      <w:hyperlink r:id="rId92">
        <w:r>
          <w:rPr>
            <w:color w:val="0000FF"/>
          </w:rPr>
          <w:t>пункте 6</w:t>
        </w:r>
      </w:hyperlink>
      <w:r>
        <w:t xml:space="preserve"> слова "о доходах, расходах, об имуществе и обязательствах имущественного характера" заменить словами ", предусмотренные настоящими Правилами,";</w:t>
      </w:r>
    </w:p>
    <w:p w:rsidR="009C3B04" w:rsidRDefault="009C3B04">
      <w:pPr>
        <w:pStyle w:val="ConsPlusNormal"/>
        <w:spacing w:before="220"/>
        <w:ind w:firstLine="540"/>
        <w:jc w:val="both"/>
      </w:pPr>
      <w:r>
        <w:t xml:space="preserve">в </w:t>
      </w:r>
      <w:hyperlink r:id="rId93">
        <w:r>
          <w:rPr>
            <w:color w:val="0000FF"/>
          </w:rPr>
          <w:t>пункте 7</w:t>
        </w:r>
      </w:hyperlink>
      <w:r>
        <w:t>:</w:t>
      </w:r>
    </w:p>
    <w:p w:rsidR="009C3B04" w:rsidRDefault="009C3B04">
      <w:pPr>
        <w:pStyle w:val="ConsPlusNormal"/>
        <w:spacing w:before="220"/>
        <w:ind w:firstLine="540"/>
        <w:jc w:val="both"/>
      </w:pPr>
      <w:r>
        <w:t xml:space="preserve">в </w:t>
      </w:r>
      <w:hyperlink r:id="rId94">
        <w:r>
          <w:rPr>
            <w:color w:val="0000FF"/>
          </w:rPr>
          <w:t>абзаце первом</w:t>
        </w:r>
      </w:hyperlink>
      <w:r>
        <w:t xml:space="preserve"> слова "сведениях о доходах, расходах, об имуществе и обязательствах имущественного характера" заменить словами "в соответствии с настоящими Правилами сведениях";</w:t>
      </w:r>
    </w:p>
    <w:p w:rsidR="009C3B04" w:rsidRDefault="009C3B04">
      <w:pPr>
        <w:pStyle w:val="ConsPlusNormal"/>
        <w:spacing w:before="220"/>
        <w:ind w:firstLine="540"/>
        <w:jc w:val="both"/>
      </w:pPr>
      <w:r>
        <w:t xml:space="preserve">в </w:t>
      </w:r>
      <w:hyperlink r:id="rId95">
        <w:r>
          <w:rPr>
            <w:color w:val="0000FF"/>
          </w:rPr>
          <w:t>абзаце втором</w:t>
        </w:r>
      </w:hyperlink>
      <w:r>
        <w:t xml:space="preserve"> слова "окончания срока, указанного" заменить словами "окончания сроков, указанных";</w:t>
      </w:r>
    </w:p>
    <w:p w:rsidR="009C3B04" w:rsidRDefault="009C3B04">
      <w:pPr>
        <w:pStyle w:val="ConsPlusNormal"/>
        <w:spacing w:before="220"/>
        <w:ind w:firstLine="540"/>
        <w:jc w:val="both"/>
      </w:pPr>
      <w:r>
        <w:t xml:space="preserve">в </w:t>
      </w:r>
      <w:hyperlink r:id="rId96">
        <w:r>
          <w:rPr>
            <w:color w:val="0000FF"/>
          </w:rPr>
          <w:t>пункте 8</w:t>
        </w:r>
      </w:hyperlink>
      <w:r>
        <w:t xml:space="preserve"> слова "о доходах, расходах, об имуществе и обязательствах имущественного характера" исключить;</w:t>
      </w:r>
    </w:p>
    <w:p w:rsidR="009C3B04" w:rsidRDefault="009C3B04">
      <w:pPr>
        <w:pStyle w:val="ConsPlusNormal"/>
        <w:spacing w:before="220"/>
        <w:ind w:firstLine="540"/>
        <w:jc w:val="both"/>
      </w:pPr>
      <w:r>
        <w:t xml:space="preserve">по тексту </w:t>
      </w:r>
      <w:hyperlink r:id="rId97">
        <w:r>
          <w:rPr>
            <w:color w:val="0000FF"/>
          </w:rPr>
          <w:t>пункта 10</w:t>
        </w:r>
      </w:hyperlink>
      <w:r>
        <w:t xml:space="preserve"> слово "справки" заменить словом "сведения";</w:t>
      </w:r>
    </w:p>
    <w:p w:rsidR="009C3B04" w:rsidRDefault="009C3B04">
      <w:pPr>
        <w:pStyle w:val="ConsPlusNormal"/>
        <w:spacing w:before="220"/>
        <w:ind w:firstLine="540"/>
        <w:jc w:val="both"/>
      </w:pPr>
      <w:hyperlink r:id="rId98">
        <w:r>
          <w:rPr>
            <w:color w:val="0000FF"/>
          </w:rPr>
          <w:t>дополнить</w:t>
        </w:r>
      </w:hyperlink>
      <w:r>
        <w:t xml:space="preserve"> пунктом 11 следующего содержания:</w:t>
      </w:r>
    </w:p>
    <w:p w:rsidR="009C3B04" w:rsidRDefault="009C3B04">
      <w:pPr>
        <w:pStyle w:val="ConsPlusNormal"/>
        <w:spacing w:before="220"/>
        <w:ind w:firstLine="540"/>
        <w:jc w:val="both"/>
      </w:pPr>
      <w:r>
        <w:t>"11. Сведения, представленные гражданами и работниками в соответствии с настоящими Правилами на бумажном носителе, направляются по окончании 3 календарных лет со дня представления указанных сведений департаментом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в организацию, создаваемую для выполнения задач, поставленных перед Правительством Российской Федерации, в которую гражданин назначался на должность или в которой работник осуществлял трудовую деятельность на день представления им сведений.";</w:t>
      </w:r>
    </w:p>
    <w:p w:rsidR="009C3B04" w:rsidRDefault="009C3B04">
      <w:pPr>
        <w:pStyle w:val="ConsPlusNormal"/>
        <w:spacing w:before="220"/>
        <w:ind w:firstLine="540"/>
        <w:jc w:val="both"/>
      </w:pPr>
      <w:r>
        <w:t xml:space="preserve">з) в </w:t>
      </w:r>
      <w:hyperlink r:id="rId99">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и соблюдения работниками требований к служебному поведению, утвержденном указанным постановлением:</w:t>
      </w:r>
    </w:p>
    <w:p w:rsidR="009C3B04" w:rsidRDefault="009C3B04">
      <w:pPr>
        <w:pStyle w:val="ConsPlusNormal"/>
        <w:spacing w:before="220"/>
        <w:ind w:firstLine="540"/>
        <w:jc w:val="both"/>
      </w:pPr>
      <w:r>
        <w:lastRenderedPageBreak/>
        <w:t xml:space="preserve">в </w:t>
      </w:r>
      <w:hyperlink r:id="rId100">
        <w:r>
          <w:rPr>
            <w:color w:val="0000FF"/>
          </w:rPr>
          <w:t>наименовании</w:t>
        </w:r>
      </w:hyperlink>
      <w:r>
        <w:t xml:space="preserve">, в </w:t>
      </w:r>
      <w:hyperlink r:id="rId101">
        <w:r>
          <w:rPr>
            <w:color w:val="0000FF"/>
          </w:rPr>
          <w:t>подпунктах "а"</w:t>
        </w:r>
      </w:hyperlink>
      <w:r>
        <w:t xml:space="preserve"> и </w:t>
      </w:r>
      <w:hyperlink r:id="rId102">
        <w:r>
          <w:rPr>
            <w:color w:val="0000FF"/>
          </w:rPr>
          <w:t>"б" пункта 1</w:t>
        </w:r>
      </w:hyperlink>
      <w:r>
        <w:t xml:space="preserve"> и в </w:t>
      </w:r>
      <w:hyperlink r:id="rId103">
        <w:r>
          <w:rPr>
            <w:color w:val="0000FF"/>
          </w:rPr>
          <w:t>подпункте "б" пункта 3</w:t>
        </w:r>
      </w:hyperlink>
      <w:r>
        <w:t xml:space="preserve"> слова "созданных для выполнения задач" заменить словами "создаваемых для выполнения задач";</w:t>
      </w:r>
    </w:p>
    <w:p w:rsidR="009C3B04" w:rsidRDefault="009C3B04">
      <w:pPr>
        <w:pStyle w:val="ConsPlusNormal"/>
        <w:spacing w:before="220"/>
        <w:ind w:firstLine="540"/>
        <w:jc w:val="both"/>
      </w:pPr>
      <w:r>
        <w:t xml:space="preserve">в </w:t>
      </w:r>
      <w:hyperlink r:id="rId104">
        <w:r>
          <w:rPr>
            <w:color w:val="0000FF"/>
          </w:rPr>
          <w:t>пункте 7</w:t>
        </w:r>
      </w:hyperlink>
      <w:r>
        <w:t>:</w:t>
      </w:r>
    </w:p>
    <w:p w:rsidR="009C3B04" w:rsidRDefault="009C3B04">
      <w:pPr>
        <w:pStyle w:val="ConsPlusNormal"/>
        <w:spacing w:before="220"/>
        <w:ind w:firstLine="540"/>
        <w:jc w:val="both"/>
      </w:pPr>
      <w:r>
        <w:t xml:space="preserve">в </w:t>
      </w:r>
      <w:hyperlink r:id="rId105">
        <w:r>
          <w:rPr>
            <w:color w:val="0000FF"/>
          </w:rPr>
          <w:t>подпункте "б"</w:t>
        </w:r>
      </w:hyperlink>
      <w:r>
        <w:t xml:space="preserve"> слова "о доходах, расходах, об имуществе и обязательствах имущественного характера" заменить словами ", предусмотренные Правилами представления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утвержденными настоящим постановлением", слова "может привести к конфликту интересов (далее - уведомления)" заменить словами "может привести к конфликту интересов, уведомления о возникновении не зависящих от работника обстоятельств, препятствующих соблюдению требований к служебному поведению (далее - уведомления)";</w:t>
      </w:r>
    </w:p>
    <w:p w:rsidR="009C3B04" w:rsidRDefault="009C3B04">
      <w:pPr>
        <w:pStyle w:val="ConsPlusNormal"/>
        <w:spacing w:before="220"/>
        <w:ind w:firstLine="540"/>
        <w:jc w:val="both"/>
      </w:pPr>
      <w:r>
        <w:t xml:space="preserve">в </w:t>
      </w:r>
      <w:hyperlink r:id="rId106">
        <w:r>
          <w:rPr>
            <w:color w:val="0000FF"/>
          </w:rPr>
          <w:t>подпункте "в"</w:t>
        </w:r>
      </w:hyperlink>
      <w:r>
        <w:t xml:space="preserve"> слова "о доходах, расходах, об имуществе и обязательствах имущественного характера" исключить;</w:t>
      </w:r>
    </w:p>
    <w:p w:rsidR="009C3B04" w:rsidRDefault="009C3B04">
      <w:pPr>
        <w:pStyle w:val="ConsPlusNormal"/>
        <w:spacing w:before="220"/>
        <w:ind w:firstLine="540"/>
        <w:jc w:val="both"/>
      </w:pPr>
      <w:r>
        <w:t xml:space="preserve">в </w:t>
      </w:r>
      <w:hyperlink r:id="rId107">
        <w:r>
          <w:rPr>
            <w:color w:val="0000FF"/>
          </w:rPr>
          <w:t>абзаце втором подпункта "г"</w:t>
        </w:r>
      </w:hyperlink>
      <w:r>
        <w:t xml:space="preserve"> слова "расходах, об имуществе и обязательствах имущественного характера гражданина или работника" заменить словами "об имуществе и обязательствах имущественного характера гражданина";</w:t>
      </w:r>
    </w:p>
    <w:p w:rsidR="009C3B04" w:rsidRDefault="009C3B04">
      <w:pPr>
        <w:pStyle w:val="ConsPlusNormal"/>
        <w:spacing w:before="220"/>
        <w:ind w:firstLine="540"/>
        <w:jc w:val="both"/>
      </w:pPr>
      <w:r>
        <w:t xml:space="preserve">после </w:t>
      </w:r>
      <w:hyperlink r:id="rId108">
        <w:r>
          <w:rPr>
            <w:color w:val="0000FF"/>
          </w:rPr>
          <w:t>абзаца второго</w:t>
        </w:r>
      </w:hyperlink>
      <w:r>
        <w:t xml:space="preserve"> дополнить абзацем следующего содержания:</w:t>
      </w:r>
    </w:p>
    <w:p w:rsidR="009C3B04" w:rsidRDefault="009C3B04">
      <w:pPr>
        <w:pStyle w:val="ConsPlusNormal"/>
        <w:spacing w:before="220"/>
        <w:ind w:firstLine="540"/>
        <w:jc w:val="both"/>
      </w:pPr>
      <w:r>
        <w:t>"о доходах, расходах, об имуществе и обязательствах имущественного характера работника, его супруги (супруга) и несовершеннолетних детей;";</w:t>
      </w:r>
    </w:p>
    <w:p w:rsidR="009C3B04" w:rsidRDefault="009C3B04">
      <w:pPr>
        <w:pStyle w:val="ConsPlusNormal"/>
        <w:spacing w:before="220"/>
        <w:ind w:firstLine="540"/>
        <w:jc w:val="both"/>
      </w:pPr>
      <w:hyperlink r:id="rId109">
        <w:r>
          <w:rPr>
            <w:color w:val="0000FF"/>
          </w:rPr>
          <w:t>подпункт "в" пункта 8</w:t>
        </w:r>
      </w:hyperlink>
      <w:r>
        <w:t xml:space="preserve"> изложить в следующей редакции:</w:t>
      </w:r>
    </w:p>
    <w:p w:rsidR="009C3B04" w:rsidRDefault="009C3B04">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w:t>
      </w:r>
    </w:p>
    <w:p w:rsidR="009C3B04" w:rsidRDefault="009C3B04">
      <w:pPr>
        <w:pStyle w:val="ConsPlusNormal"/>
        <w:spacing w:before="220"/>
        <w:ind w:firstLine="540"/>
        <w:jc w:val="both"/>
      </w:pPr>
      <w:r>
        <w:t>гражданина, его супруги (супруга) и несовершеннолетних детей, достоверность и полнота сведений о доходах, об имуществе и обязательствах имущественного характера которых проверяются;</w:t>
      </w:r>
    </w:p>
    <w:p w:rsidR="009C3B04" w:rsidRDefault="009C3B04">
      <w:pPr>
        <w:pStyle w:val="ConsPlusNormal"/>
        <w:spacing w:before="220"/>
        <w:ind w:firstLine="540"/>
        <w:jc w:val="both"/>
      </w:pPr>
      <w:r>
        <w:t>работника, его супруги (супруга) и несовершеннолетних детей, достоверность и полнота сведений о доходах, расходах, об имуществе и обязательствах имущественного характера которых проверяются;</w:t>
      </w:r>
    </w:p>
    <w:p w:rsidR="009C3B04" w:rsidRDefault="009C3B04">
      <w:pPr>
        <w:pStyle w:val="ConsPlusNormal"/>
        <w:spacing w:before="220"/>
        <w:ind w:firstLine="540"/>
        <w:jc w:val="both"/>
      </w:pPr>
      <w:r>
        <w:t>гражданина, представившего сведения в соответствии с нормативными правовыми актами Российской Федерации при поступлении на работу, достоверность и полнота которых проверяются;</w:t>
      </w:r>
    </w:p>
    <w:p w:rsidR="009C3B04" w:rsidRDefault="009C3B04">
      <w:pPr>
        <w:pStyle w:val="ConsPlusNormal"/>
        <w:spacing w:before="220"/>
        <w:ind w:firstLine="540"/>
        <w:jc w:val="both"/>
      </w:pPr>
      <w:r>
        <w:t>работника, в отношении которого имеются сведения о несоблюдении им требований к служебному поведению;";</w:t>
      </w:r>
    </w:p>
    <w:p w:rsidR="009C3B04" w:rsidRDefault="009C3B04">
      <w:pPr>
        <w:pStyle w:val="ConsPlusNormal"/>
        <w:spacing w:before="220"/>
        <w:ind w:firstLine="540"/>
        <w:jc w:val="both"/>
      </w:pPr>
      <w:r>
        <w:t xml:space="preserve">в </w:t>
      </w:r>
      <w:hyperlink r:id="rId110">
        <w:r>
          <w:rPr>
            <w:color w:val="0000FF"/>
          </w:rPr>
          <w:t>подпункте "б" пункта 12</w:t>
        </w:r>
      </w:hyperlink>
      <w:r>
        <w:t xml:space="preserve"> слова ", представляемые им в соответствии с настоящим Положением," исключить.</w:t>
      </w:r>
    </w:p>
    <w:p w:rsidR="009C3B04" w:rsidRDefault="009C3B04">
      <w:pPr>
        <w:pStyle w:val="ConsPlusNormal"/>
        <w:spacing w:before="220"/>
        <w:ind w:firstLine="540"/>
        <w:jc w:val="both"/>
      </w:pPr>
      <w:r>
        <w:t xml:space="preserve">8. В </w:t>
      </w:r>
      <w:hyperlink r:id="rId111">
        <w:r>
          <w:rPr>
            <w:color w:val="0000FF"/>
          </w:rPr>
          <w:t>постановлении</w:t>
        </w:r>
      </w:hyperlink>
      <w:r>
        <w:t xml:space="preserve"> Правительства Российской Федерации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(Собрание законодательства Российской Федерации, 2014, N 3, ст. 279; 2015, N 42, ст. 5798; 2023, N </w:t>
      </w:r>
      <w:r>
        <w:lastRenderedPageBreak/>
        <w:t>14, ст. 2438):</w:t>
      </w:r>
    </w:p>
    <w:p w:rsidR="009C3B04" w:rsidRDefault="009C3B04">
      <w:pPr>
        <w:pStyle w:val="ConsPlusNormal"/>
        <w:spacing w:before="220"/>
        <w:ind w:firstLine="540"/>
        <w:jc w:val="both"/>
      </w:pPr>
      <w:r>
        <w:t xml:space="preserve">а) в </w:t>
      </w:r>
      <w:hyperlink r:id="rId112">
        <w:r>
          <w:rPr>
            <w:color w:val="0000FF"/>
          </w:rPr>
          <w:t>пункте 5</w:t>
        </w:r>
      </w:hyperlink>
      <w:r>
        <w:t xml:space="preserve"> слова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исключить;</w:t>
      </w:r>
    </w:p>
    <w:p w:rsidR="009C3B04" w:rsidRDefault="009C3B04">
      <w:pPr>
        <w:pStyle w:val="ConsPlusNormal"/>
        <w:spacing w:before="220"/>
        <w:ind w:firstLine="540"/>
        <w:jc w:val="both"/>
      </w:pPr>
      <w:r>
        <w:t xml:space="preserve">б) в </w:t>
      </w:r>
      <w:hyperlink r:id="rId113">
        <w:r>
          <w:rPr>
            <w:color w:val="0000FF"/>
          </w:rPr>
          <w:t>пункте 6</w:t>
        </w:r>
      </w:hyperlink>
      <w:r>
        <w:t xml:space="preserve"> слова "созданным для выполнения задач" заменить словами "создаваемым для выполнения задач";</w:t>
      </w:r>
    </w:p>
    <w:p w:rsidR="009C3B04" w:rsidRDefault="009C3B04">
      <w:pPr>
        <w:pStyle w:val="ConsPlusNormal"/>
        <w:spacing w:before="220"/>
        <w:ind w:firstLine="540"/>
        <w:jc w:val="both"/>
      </w:pPr>
      <w:r>
        <w:t xml:space="preserve">в) в </w:t>
      </w:r>
      <w:hyperlink r:id="rId114">
        <w:r>
          <w:rPr>
            <w:color w:val="0000FF"/>
          </w:rPr>
          <w:t>пункте 1</w:t>
        </w:r>
      </w:hyperlink>
      <w:r>
        <w:t xml:space="preserve">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указанным постановлением, слова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заменить словами "государственных внебюджетных фондов Российской Федерации, иных организаций, созданных Российской Федерацией на основании федеральных законов, а также организаций, создаваемых для выполнения задач, поставленных перед федеральными государственными органами".</w:t>
      </w:r>
    </w:p>
    <w:p w:rsidR="009C3B04" w:rsidRDefault="009C3B04">
      <w:pPr>
        <w:pStyle w:val="ConsPlusNormal"/>
        <w:spacing w:before="220"/>
        <w:ind w:firstLine="540"/>
        <w:jc w:val="both"/>
      </w:pPr>
      <w:r>
        <w:t xml:space="preserve">9. </w:t>
      </w:r>
      <w:hyperlink r:id="rId115">
        <w:r>
          <w:rPr>
            <w:color w:val="0000FF"/>
          </w:rPr>
          <w:t>Правила</w:t>
        </w:r>
      </w:hyperlink>
      <w:r>
        <w:t xml:space="preserve">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утвержденные постановлением Правительства Российской Федерации от 21 января 2015 г. N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(Собрание законодательства Российской Федерации, 2015, N 4, ст. 668), дополнить пунктом 8 следующего содержания:</w:t>
      </w:r>
    </w:p>
    <w:p w:rsidR="009C3B04" w:rsidRDefault="009C3B04">
      <w:pPr>
        <w:pStyle w:val="ConsPlusNormal"/>
        <w:spacing w:before="220"/>
        <w:ind w:firstLine="540"/>
        <w:jc w:val="both"/>
      </w:pPr>
      <w:r>
        <w:t xml:space="preserve">"8. Настоящие Правила не распространяются на случай, предусмотренный </w:t>
      </w:r>
      <w:hyperlink r:id="rId116">
        <w:r>
          <w:rPr>
            <w:color w:val="0000FF"/>
          </w:rPr>
          <w:t>частью 7 статьи 12</w:t>
        </w:r>
      </w:hyperlink>
      <w:r>
        <w:t xml:space="preserve"> Федерального закона "О противодействии коррупции" и </w:t>
      </w:r>
      <w:hyperlink r:id="rId117">
        <w:r>
          <w:rPr>
            <w:color w:val="0000FF"/>
          </w:rPr>
          <w:t>частью четвертой статьи 64.1</w:t>
        </w:r>
      </w:hyperlink>
      <w:r>
        <w:t xml:space="preserve"> Трудового кодекса Российской Федерации.".</w:t>
      </w:r>
    </w:p>
    <w:p w:rsidR="009C3B04" w:rsidRDefault="009C3B04">
      <w:pPr>
        <w:pStyle w:val="ConsPlusNormal"/>
        <w:spacing w:before="220"/>
        <w:ind w:firstLine="540"/>
        <w:jc w:val="both"/>
      </w:pPr>
      <w:r>
        <w:t xml:space="preserve">10. В </w:t>
      </w:r>
      <w:hyperlink r:id="rId118">
        <w:r>
          <w:rPr>
            <w:color w:val="0000FF"/>
          </w:rPr>
          <w:t>постановлении</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 (Собрание законодательства Российской Федерации, 2015, N 42, ст. 5797; 2022, N 30, ст. 5632):</w:t>
      </w:r>
    </w:p>
    <w:p w:rsidR="009C3B04" w:rsidRDefault="009C3B04">
      <w:pPr>
        <w:pStyle w:val="ConsPlusNormal"/>
        <w:spacing w:before="220"/>
        <w:ind w:firstLine="540"/>
        <w:jc w:val="both"/>
      </w:pPr>
      <w:r>
        <w:t xml:space="preserve">а) в </w:t>
      </w:r>
      <w:hyperlink r:id="rId119">
        <w:r>
          <w:rPr>
            <w:color w:val="0000FF"/>
          </w:rPr>
          <w:t>наименовании</w:t>
        </w:r>
      </w:hyperlink>
      <w:r>
        <w:t xml:space="preserve"> и </w:t>
      </w:r>
      <w:hyperlink r:id="rId120">
        <w:r>
          <w:rPr>
            <w:color w:val="0000FF"/>
          </w:rPr>
          <w:t>тексте</w:t>
        </w:r>
      </w:hyperlink>
      <w:r>
        <w:t xml:space="preserve"> слова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исключить;</w:t>
      </w:r>
    </w:p>
    <w:p w:rsidR="009C3B04" w:rsidRDefault="009C3B04">
      <w:pPr>
        <w:pStyle w:val="ConsPlusNormal"/>
        <w:spacing w:before="220"/>
        <w:ind w:firstLine="540"/>
        <w:jc w:val="both"/>
      </w:pPr>
      <w:r>
        <w:lastRenderedPageBreak/>
        <w:t xml:space="preserve">б) в </w:t>
      </w:r>
      <w:hyperlink r:id="rId121">
        <w:r>
          <w:rPr>
            <w:color w:val="0000FF"/>
          </w:rPr>
          <w:t>Правилах</w:t>
        </w:r>
      </w:hyperlink>
      <w:r>
        <w:t xml:space="preserve">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 утвержденных указанным постановлением:</w:t>
      </w:r>
    </w:p>
    <w:p w:rsidR="009C3B04" w:rsidRDefault="009C3B04">
      <w:pPr>
        <w:pStyle w:val="ConsPlusNormal"/>
        <w:spacing w:before="220"/>
        <w:ind w:firstLine="540"/>
        <w:jc w:val="both"/>
      </w:pPr>
      <w:r>
        <w:t xml:space="preserve">в </w:t>
      </w:r>
      <w:hyperlink r:id="rId122">
        <w:r>
          <w:rPr>
            <w:color w:val="0000FF"/>
          </w:rPr>
          <w:t>наименовании</w:t>
        </w:r>
      </w:hyperlink>
      <w:r>
        <w:t xml:space="preserve"> слова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исключить;</w:t>
      </w:r>
    </w:p>
    <w:p w:rsidR="009C3B04" w:rsidRDefault="009C3B04">
      <w:pPr>
        <w:pStyle w:val="ConsPlusNormal"/>
        <w:spacing w:before="220"/>
        <w:ind w:firstLine="540"/>
        <w:jc w:val="both"/>
      </w:pPr>
      <w:r>
        <w:t xml:space="preserve">в </w:t>
      </w:r>
      <w:hyperlink r:id="rId123">
        <w:r>
          <w:rPr>
            <w:color w:val="0000FF"/>
          </w:rPr>
          <w:t>пункте 1</w:t>
        </w:r>
      </w:hyperlink>
      <w:r>
        <w:t xml:space="preserve"> слова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(далее - Министр Российской Федерации по организации деятельности открытого правительства)," исключить;</w:t>
      </w:r>
    </w:p>
    <w:p w:rsidR="009C3B04" w:rsidRDefault="009C3B04">
      <w:pPr>
        <w:pStyle w:val="ConsPlusNormal"/>
        <w:spacing w:before="220"/>
        <w:ind w:firstLine="540"/>
        <w:jc w:val="both"/>
      </w:pPr>
      <w:r>
        <w:t xml:space="preserve">в </w:t>
      </w:r>
      <w:hyperlink r:id="rId124">
        <w:r>
          <w:rPr>
            <w:color w:val="0000FF"/>
          </w:rPr>
          <w:t>абзаце втором пункта 4</w:t>
        </w:r>
      </w:hyperlink>
      <w:r>
        <w:t xml:space="preserve"> слова ", Министром Российской Федерации по организации деятельности открытого правительства" исключить;</w:t>
      </w:r>
    </w:p>
    <w:p w:rsidR="009C3B04" w:rsidRDefault="009C3B04">
      <w:pPr>
        <w:pStyle w:val="ConsPlusNormal"/>
        <w:spacing w:before="220"/>
        <w:ind w:firstLine="540"/>
        <w:jc w:val="both"/>
      </w:pPr>
      <w:r>
        <w:t xml:space="preserve">в </w:t>
      </w:r>
      <w:hyperlink r:id="rId125">
        <w:r>
          <w:rPr>
            <w:color w:val="0000FF"/>
          </w:rPr>
          <w:t>абзаце втором пункта 5</w:t>
        </w:r>
      </w:hyperlink>
      <w:r>
        <w:t xml:space="preserve"> слова "Министром Российской Федерации по организации деятельности открытого правительства," исключить;</w:t>
      </w:r>
    </w:p>
    <w:p w:rsidR="009C3B04" w:rsidRDefault="009C3B04">
      <w:pPr>
        <w:pStyle w:val="ConsPlusNormal"/>
        <w:spacing w:before="220"/>
        <w:ind w:firstLine="540"/>
        <w:jc w:val="both"/>
      </w:pPr>
      <w:r>
        <w:t xml:space="preserve">в </w:t>
      </w:r>
      <w:hyperlink r:id="rId126">
        <w:r>
          <w:rPr>
            <w:color w:val="0000FF"/>
          </w:rPr>
          <w:t>абзаце втором пункта 6</w:t>
        </w:r>
      </w:hyperlink>
      <w:r>
        <w:t xml:space="preserve"> и </w:t>
      </w:r>
      <w:hyperlink r:id="rId127">
        <w:r>
          <w:rPr>
            <w:color w:val="0000FF"/>
          </w:rPr>
          <w:t>абзаце втором пункта 8</w:t>
        </w:r>
      </w:hyperlink>
      <w:r>
        <w:t xml:space="preserve"> слова ", Министром Российской Федерации по организации деятельности открытого правительства" исключить;</w:t>
      </w:r>
    </w:p>
    <w:p w:rsidR="009C3B04" w:rsidRDefault="009C3B04">
      <w:pPr>
        <w:pStyle w:val="ConsPlusNormal"/>
        <w:spacing w:before="220"/>
        <w:ind w:firstLine="540"/>
        <w:jc w:val="both"/>
      </w:pPr>
      <w:r>
        <w:t xml:space="preserve">в </w:t>
      </w:r>
      <w:hyperlink r:id="rId128">
        <w:r>
          <w:rPr>
            <w:color w:val="0000FF"/>
          </w:rPr>
          <w:t>абзаце втором пункта 11</w:t>
        </w:r>
      </w:hyperlink>
      <w:r>
        <w:t xml:space="preserve"> слова "Министром Российской Федерации по организации деятельности открытого правительства," исключить;</w:t>
      </w:r>
    </w:p>
    <w:p w:rsidR="009C3B04" w:rsidRDefault="009C3B04">
      <w:pPr>
        <w:pStyle w:val="ConsPlusNormal"/>
        <w:spacing w:before="220"/>
        <w:ind w:firstLine="540"/>
        <w:jc w:val="both"/>
      </w:pPr>
      <w:r>
        <w:t xml:space="preserve">в </w:t>
      </w:r>
      <w:hyperlink r:id="rId129">
        <w:r>
          <w:rPr>
            <w:color w:val="0000FF"/>
          </w:rPr>
          <w:t>абзаце втором пункта 12</w:t>
        </w:r>
      </w:hyperlink>
      <w:r>
        <w:t xml:space="preserve"> слова ", Министром Российской Федерации по организации деятельности открытого правительства" исключить;</w:t>
      </w:r>
    </w:p>
    <w:p w:rsidR="009C3B04" w:rsidRDefault="009C3B04">
      <w:pPr>
        <w:pStyle w:val="ConsPlusNormal"/>
        <w:spacing w:before="220"/>
        <w:ind w:firstLine="540"/>
        <w:jc w:val="both"/>
      </w:pPr>
      <w:r>
        <w:t xml:space="preserve">в </w:t>
      </w:r>
      <w:hyperlink r:id="rId130">
        <w:r>
          <w:rPr>
            <w:color w:val="0000FF"/>
          </w:rPr>
          <w:t>пункте 14</w:t>
        </w:r>
      </w:hyperlink>
      <w:r>
        <w:t xml:space="preserve"> слова "Министр Российской Федерации по организации деятельности открытого правительства," исключить;</w:t>
      </w:r>
    </w:p>
    <w:p w:rsidR="009C3B04" w:rsidRDefault="009C3B04">
      <w:pPr>
        <w:pStyle w:val="ConsPlusNormal"/>
        <w:spacing w:before="220"/>
        <w:ind w:firstLine="540"/>
        <w:jc w:val="both"/>
      </w:pPr>
      <w:r>
        <w:t xml:space="preserve">в </w:t>
      </w:r>
      <w:hyperlink r:id="rId131">
        <w:r>
          <w:rPr>
            <w:color w:val="0000FF"/>
          </w:rPr>
          <w:t>абзаце втором пункта 15</w:t>
        </w:r>
      </w:hyperlink>
      <w:r>
        <w:t xml:space="preserve"> слова ", Министром по организации деятельности открытого правительства" исключить.</w:t>
      </w:r>
    </w:p>
    <w:p w:rsidR="009C3B04" w:rsidRDefault="009C3B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3B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3B04" w:rsidRDefault="009C3B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3B04" w:rsidRDefault="009C3B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3B04" w:rsidRDefault="009C3B04">
            <w:pPr>
              <w:pStyle w:val="ConsPlusNormal"/>
              <w:jc w:val="both"/>
            </w:pPr>
            <w:r>
              <w:rPr>
                <w:color w:val="392C69"/>
              </w:rPr>
              <w:t>КонсультантПлюс: примечание.</w:t>
            </w:r>
          </w:p>
          <w:p w:rsidR="009C3B04" w:rsidRDefault="009C3B04">
            <w:pPr>
              <w:pStyle w:val="ConsPlusNormal"/>
              <w:jc w:val="both"/>
            </w:pPr>
            <w:r>
              <w:rPr>
                <w:color w:val="392C69"/>
              </w:rPr>
              <w:t xml:space="preserve">П. 11 </w:t>
            </w:r>
            <w:hyperlink w:anchor="P14">
              <w:r>
                <w:rPr>
                  <w:color w:val="0000FF"/>
                </w:rPr>
                <w:t>вступает</w:t>
              </w:r>
            </w:hyperlink>
            <w:r>
              <w:rPr>
                <w:color w:val="392C69"/>
              </w:rPr>
              <w:t xml:space="preserve"> в силу с 01.07.2026.</w:t>
            </w:r>
          </w:p>
        </w:tc>
        <w:tc>
          <w:tcPr>
            <w:tcW w:w="113" w:type="dxa"/>
            <w:tcBorders>
              <w:top w:val="nil"/>
              <w:left w:val="nil"/>
              <w:bottom w:val="nil"/>
              <w:right w:val="nil"/>
            </w:tcBorders>
            <w:shd w:val="clear" w:color="auto" w:fill="F4F3F8"/>
            <w:tcMar>
              <w:top w:w="0" w:type="dxa"/>
              <w:left w:w="0" w:type="dxa"/>
              <w:bottom w:w="0" w:type="dxa"/>
              <w:right w:w="0" w:type="dxa"/>
            </w:tcMar>
          </w:tcPr>
          <w:p w:rsidR="009C3B04" w:rsidRDefault="009C3B04">
            <w:pPr>
              <w:pStyle w:val="ConsPlusNormal"/>
            </w:pPr>
          </w:p>
        </w:tc>
      </w:tr>
    </w:tbl>
    <w:p w:rsidR="009C3B04" w:rsidRDefault="009C3B04">
      <w:pPr>
        <w:pStyle w:val="ConsPlusNormal"/>
        <w:spacing w:before="280"/>
        <w:ind w:firstLine="540"/>
        <w:jc w:val="both"/>
      </w:pPr>
      <w:bookmarkStart w:id="2" w:name="P173"/>
      <w:bookmarkEnd w:id="2"/>
      <w:r>
        <w:t xml:space="preserve">11. В </w:t>
      </w:r>
      <w:hyperlink r:id="rId132">
        <w:r>
          <w:rPr>
            <w:color w:val="0000FF"/>
          </w:rPr>
          <w:t>Положении</w:t>
        </w:r>
      </w:hyperlink>
      <w:r>
        <w:t xml:space="preserve"> о реестре лиц, уволенных в связи с утратой доверия, утвержденном постановлением Правительства Российской Федерации от 5 марта 2018 г. N 228 "О реестре лиц, уволенных в связи с утратой доверия" (Собрание законодательства Российской Федерации, 2018, N 12, ст. 1678; 2021, N 6, ст. 986; 2023, N 14, ст. 2438; N 29, ст. 5448):</w:t>
      </w:r>
    </w:p>
    <w:p w:rsidR="009C3B04" w:rsidRDefault="009C3B04">
      <w:pPr>
        <w:pStyle w:val="ConsPlusNormal"/>
        <w:spacing w:before="220"/>
        <w:ind w:firstLine="540"/>
        <w:jc w:val="both"/>
      </w:pPr>
      <w:r>
        <w:t xml:space="preserve">а) в </w:t>
      </w:r>
      <w:hyperlink r:id="rId133">
        <w:r>
          <w:rPr>
            <w:color w:val="0000FF"/>
          </w:rPr>
          <w:t>пункте 2</w:t>
        </w:r>
      </w:hyperlink>
      <w:r>
        <w:t xml:space="preserve"> слова "Департамент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(далее - уполномоченное подразделение Аппарата Правительства Российской Федерации)," заменить словами "Министерство труда и социальной защиты Российской Федерации";</w:t>
      </w:r>
    </w:p>
    <w:p w:rsidR="009C3B04" w:rsidRDefault="009C3B04">
      <w:pPr>
        <w:pStyle w:val="ConsPlusNormal"/>
        <w:spacing w:before="220"/>
        <w:ind w:firstLine="540"/>
        <w:jc w:val="both"/>
      </w:pPr>
      <w:r>
        <w:lastRenderedPageBreak/>
        <w:t xml:space="preserve">б) </w:t>
      </w:r>
      <w:hyperlink r:id="rId134">
        <w:r>
          <w:rPr>
            <w:color w:val="0000FF"/>
          </w:rPr>
          <w:t>пункт 3</w:t>
        </w:r>
      </w:hyperlink>
      <w:r>
        <w:t xml:space="preserve"> изложить в следующей редакции:</w:t>
      </w:r>
    </w:p>
    <w:p w:rsidR="009C3B04" w:rsidRDefault="009C3B04">
      <w:pPr>
        <w:pStyle w:val="ConsPlusNormal"/>
        <w:spacing w:before="220"/>
        <w:ind w:firstLine="540"/>
        <w:jc w:val="both"/>
      </w:pPr>
      <w:r>
        <w:t>"3. Федеральные государственные органы, администрация федеральной территории "Сириус" и высшие исполнительные органы субъектов Российской Федерации (далее - уполномоченные государственные органы), Центральный банк Российской Федерации, государственные корпорации (компании), публично-правовые компании, государственные внебюджетные фонды Российской Федерации, иные организации, созданные Российской Федерацией на основании федеральных законов, а также организации, создаваемые для выполнения задач, поставленных перед Правительством Российской Федерации (далее - уполномоченные организации), определяют должностное лицо, ответственное за включение сведений в реестр и исключение сведений из него посредством направления сведений в Министерство труда и социальной защиты Российской Федерации в соответствии с настоящим Положением.";</w:t>
      </w:r>
    </w:p>
    <w:p w:rsidR="009C3B04" w:rsidRDefault="009C3B04">
      <w:pPr>
        <w:pStyle w:val="ConsPlusNormal"/>
        <w:spacing w:before="220"/>
        <w:ind w:firstLine="540"/>
        <w:jc w:val="both"/>
      </w:pPr>
      <w:r>
        <w:t xml:space="preserve">в) </w:t>
      </w:r>
      <w:hyperlink r:id="rId135">
        <w:r>
          <w:rPr>
            <w:color w:val="0000FF"/>
          </w:rPr>
          <w:t>дополнить</w:t>
        </w:r>
      </w:hyperlink>
      <w:r>
        <w:t xml:space="preserve"> пунктами 3(1) и 3(2) следующего содержания:</w:t>
      </w:r>
    </w:p>
    <w:p w:rsidR="009C3B04" w:rsidRDefault="009C3B04">
      <w:pPr>
        <w:pStyle w:val="ConsPlusNormal"/>
        <w:spacing w:before="220"/>
        <w:ind w:firstLine="540"/>
        <w:jc w:val="both"/>
      </w:pPr>
      <w:r>
        <w:t>"3(1). Информация об определении должностного лица, указанного в пункте 3 настоящего Положения, в течение 10 рабочих дней со дня определения такого лица подлежит направлению уполномоченным государственным органом (уполномоченной организацией) в Министерство труда и социальной защиты Российской Федерации по форме, утверждаемой Министерством, и содержит следующие сведения:</w:t>
      </w:r>
    </w:p>
    <w:p w:rsidR="009C3B04" w:rsidRDefault="009C3B04">
      <w:pPr>
        <w:pStyle w:val="ConsPlusNormal"/>
        <w:spacing w:before="220"/>
        <w:ind w:firstLine="540"/>
        <w:jc w:val="both"/>
      </w:pPr>
      <w:r>
        <w:t>а) фамилия, имя и отчество (при наличии);</w:t>
      </w:r>
    </w:p>
    <w:p w:rsidR="009C3B04" w:rsidRDefault="009C3B04">
      <w:pPr>
        <w:pStyle w:val="ConsPlusNormal"/>
        <w:spacing w:before="220"/>
        <w:ind w:firstLine="540"/>
        <w:jc w:val="both"/>
      </w:pPr>
      <w:r>
        <w:t>б) наименование уполномоченного государственного органа (уполномоченной организации), в котором замещает должность лицо;</w:t>
      </w:r>
    </w:p>
    <w:p w:rsidR="009C3B04" w:rsidRDefault="009C3B04">
      <w:pPr>
        <w:pStyle w:val="ConsPlusNormal"/>
        <w:spacing w:before="220"/>
        <w:ind w:firstLine="540"/>
        <w:jc w:val="both"/>
      </w:pPr>
      <w:r>
        <w:t>в) наименование замещаемой должности;</w:t>
      </w:r>
    </w:p>
    <w:p w:rsidR="009C3B04" w:rsidRDefault="009C3B04">
      <w:pPr>
        <w:pStyle w:val="ConsPlusNormal"/>
        <w:spacing w:before="220"/>
        <w:ind w:firstLine="540"/>
        <w:jc w:val="both"/>
      </w:pPr>
      <w:r>
        <w:t>г) дата и номер (реквизиты) соответствующего акта об определении должностного лица, указанного в пункте 3 настоящего Положения;</w:t>
      </w:r>
    </w:p>
    <w:p w:rsidR="009C3B04" w:rsidRDefault="009C3B04">
      <w:pPr>
        <w:pStyle w:val="ConsPlusNormal"/>
        <w:spacing w:before="220"/>
        <w:ind w:firstLine="540"/>
        <w:jc w:val="both"/>
      </w:pPr>
      <w:r>
        <w:t>д) адрес электронной почты;</w:t>
      </w:r>
    </w:p>
    <w:p w:rsidR="009C3B04" w:rsidRDefault="009C3B04">
      <w:pPr>
        <w:pStyle w:val="ConsPlusNormal"/>
        <w:spacing w:before="220"/>
        <w:ind w:firstLine="540"/>
        <w:jc w:val="both"/>
      </w:pPr>
      <w:r>
        <w:t>е) контактный телефон.</w:t>
      </w:r>
    </w:p>
    <w:p w:rsidR="009C3B04" w:rsidRDefault="009C3B04">
      <w:pPr>
        <w:pStyle w:val="ConsPlusNormal"/>
        <w:spacing w:before="220"/>
        <w:ind w:firstLine="540"/>
        <w:jc w:val="both"/>
      </w:pPr>
      <w:r>
        <w:t>3(2). Одновременно с информацией, указанной в пункте 3(1) настоящего Положения, уполномоченный государственный орган (уполномоченная организация) направляет в Министерство труда и социальной защиты Российской Федерации по форме, утверждаемой Министерством, информацию, содержащую фамилию, имя, отчество (при наличии), наименование замещаемой должности, адрес электронной почты и контактный телефон непосредственного руководителя должностного лица, указанного в пункте 3 настоящего Положения.";</w:t>
      </w:r>
    </w:p>
    <w:p w:rsidR="009C3B04" w:rsidRDefault="009C3B04">
      <w:pPr>
        <w:pStyle w:val="ConsPlusNormal"/>
        <w:spacing w:before="220"/>
        <w:ind w:firstLine="540"/>
        <w:jc w:val="both"/>
      </w:pPr>
      <w:r>
        <w:t xml:space="preserve">г) по </w:t>
      </w:r>
      <w:hyperlink r:id="rId136">
        <w:r>
          <w:rPr>
            <w:color w:val="0000FF"/>
          </w:rPr>
          <w:t>тексту</w:t>
        </w:r>
      </w:hyperlink>
      <w:r>
        <w:t xml:space="preserve"> Положения слова "уполномоченное подразделение Аппарата Правительства Российской Федерации" в соответствующем падеже заменить словами "Министерство труда и социальной защиты Российской Федерации" в соответствующем падеже;</w:t>
      </w:r>
    </w:p>
    <w:p w:rsidR="009C3B04" w:rsidRDefault="009C3B04">
      <w:pPr>
        <w:pStyle w:val="ConsPlusNormal"/>
        <w:spacing w:before="220"/>
        <w:ind w:firstLine="540"/>
        <w:jc w:val="both"/>
      </w:pPr>
      <w:r>
        <w:t xml:space="preserve">д) в </w:t>
      </w:r>
      <w:hyperlink r:id="rId137">
        <w:r>
          <w:rPr>
            <w:color w:val="0000FF"/>
          </w:rPr>
          <w:t>пункте 4</w:t>
        </w:r>
      </w:hyperlink>
      <w:r>
        <w:t xml:space="preserve"> слова "созданные для выполнения задач" заменить словами "создаваемые для выполнения задач";</w:t>
      </w:r>
    </w:p>
    <w:p w:rsidR="009C3B04" w:rsidRDefault="009C3B04">
      <w:pPr>
        <w:pStyle w:val="ConsPlusNormal"/>
        <w:spacing w:before="220"/>
        <w:ind w:firstLine="540"/>
        <w:jc w:val="both"/>
      </w:pPr>
      <w:r>
        <w:t xml:space="preserve">е) в </w:t>
      </w:r>
      <w:hyperlink r:id="rId138">
        <w:r>
          <w:rPr>
            <w:color w:val="0000FF"/>
          </w:rPr>
          <w:t>пункте 5</w:t>
        </w:r>
      </w:hyperlink>
      <w:r>
        <w:t>:</w:t>
      </w:r>
    </w:p>
    <w:p w:rsidR="009C3B04" w:rsidRDefault="009C3B04">
      <w:pPr>
        <w:pStyle w:val="ConsPlusNormal"/>
        <w:spacing w:before="220"/>
        <w:ind w:firstLine="540"/>
        <w:jc w:val="both"/>
      </w:pPr>
      <w:r>
        <w:t xml:space="preserve">в </w:t>
      </w:r>
      <w:hyperlink r:id="rId139">
        <w:r>
          <w:rPr>
            <w:color w:val="0000FF"/>
          </w:rPr>
          <w:t>подпункте "а"</w:t>
        </w:r>
      </w:hyperlink>
      <w:r>
        <w:t xml:space="preserve"> слова "созданных для выполнения задач" заменить словом "создаваемых для выполнения задач";</w:t>
      </w:r>
    </w:p>
    <w:p w:rsidR="009C3B04" w:rsidRDefault="009C3B04">
      <w:pPr>
        <w:pStyle w:val="ConsPlusNormal"/>
        <w:spacing w:before="220"/>
        <w:ind w:firstLine="540"/>
        <w:jc w:val="both"/>
      </w:pPr>
      <w:hyperlink r:id="rId140">
        <w:r>
          <w:rPr>
            <w:color w:val="0000FF"/>
          </w:rPr>
          <w:t>дополнить</w:t>
        </w:r>
      </w:hyperlink>
      <w:r>
        <w:t xml:space="preserve"> подпунктом "а(1)" следующего содержания:</w:t>
      </w:r>
    </w:p>
    <w:p w:rsidR="009C3B04" w:rsidRDefault="009C3B04">
      <w:pPr>
        <w:pStyle w:val="ConsPlusNormal"/>
        <w:spacing w:before="220"/>
        <w:ind w:firstLine="540"/>
        <w:jc w:val="both"/>
      </w:pPr>
      <w:r>
        <w:lastRenderedPageBreak/>
        <w:t>"а(1)) должностным лицом администрации федеральной территории "Сириус" - в отношении лиц, замещавших государственные должности Российской Федерации, должности федеральной государственной гражданской службы в органах публичной власти федеральной территории "Сириус", контрольно-счетной палате федеральной территории "Сириус" и территориальной избирательной комиссии федеральной территории "Сириус";";</w:t>
      </w:r>
    </w:p>
    <w:p w:rsidR="009C3B04" w:rsidRDefault="009C3B04">
      <w:pPr>
        <w:pStyle w:val="ConsPlusNormal"/>
        <w:spacing w:before="220"/>
        <w:ind w:firstLine="540"/>
        <w:jc w:val="both"/>
      </w:pPr>
      <w:hyperlink r:id="rId141">
        <w:r>
          <w:rPr>
            <w:color w:val="0000FF"/>
          </w:rPr>
          <w:t>дополнить</w:t>
        </w:r>
      </w:hyperlink>
      <w:r>
        <w:t xml:space="preserve"> подпунктом "г" следующего содержания:</w:t>
      </w:r>
    </w:p>
    <w:p w:rsidR="009C3B04" w:rsidRDefault="009C3B04">
      <w:pPr>
        <w:pStyle w:val="ConsPlusNormal"/>
        <w:spacing w:before="220"/>
        <w:ind w:firstLine="540"/>
        <w:jc w:val="both"/>
      </w:pPr>
      <w:r>
        <w:t xml:space="preserve">"г) должностным лицом, принявшим решение об увольнении в связи с утратой доверия за совершение коррупционного правонарушения, - в отношении работника организации, не указанной в подпунктах "а" и "в" настоящего пункта, не принявшего меры по предотвращению и урегулированию конфликта интересов в соответствии с Федеральным </w:t>
      </w:r>
      <w:hyperlink r:id="rId142">
        <w:r>
          <w:rPr>
            <w:color w:val="0000FF"/>
          </w:rPr>
          <w:t>законом</w:t>
        </w:r>
      </w:hyperlink>
      <w:r>
        <w:t xml:space="preserve"> "О противодействии коррупции", на которого распространяется обязанность принять указанные меры в соответствии с Федеральным </w:t>
      </w:r>
      <w:hyperlink r:id="rId143">
        <w:r>
          <w:rPr>
            <w:color w:val="0000FF"/>
          </w:rPr>
          <w:t>законом</w:t>
        </w:r>
      </w:hyperlink>
      <w:r>
        <w:t xml:space="preserve"> "О закупках товаров, работ, услуг отдельными видами юридических лиц" и Федеральным </w:t>
      </w:r>
      <w:hyperlink r:id="rId144">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9C3B04" w:rsidRDefault="009C3B04">
      <w:pPr>
        <w:pStyle w:val="ConsPlusNormal"/>
        <w:spacing w:before="220"/>
        <w:ind w:firstLine="540"/>
        <w:jc w:val="both"/>
      </w:pPr>
      <w:r>
        <w:t xml:space="preserve">ж) в </w:t>
      </w:r>
      <w:hyperlink r:id="rId145">
        <w:r>
          <w:rPr>
            <w:color w:val="0000FF"/>
          </w:rPr>
          <w:t>подпункте "б" пункта 6</w:t>
        </w:r>
      </w:hyperlink>
      <w:r>
        <w:t xml:space="preserve"> слова "созданной для выполнения задач" заменить словами "создаваемой для выполнения задач";</w:t>
      </w:r>
    </w:p>
    <w:p w:rsidR="009C3B04" w:rsidRDefault="009C3B04">
      <w:pPr>
        <w:pStyle w:val="ConsPlusNormal"/>
        <w:spacing w:before="220"/>
        <w:ind w:firstLine="540"/>
        <w:jc w:val="both"/>
      </w:pPr>
      <w:r>
        <w:t xml:space="preserve">з) </w:t>
      </w:r>
      <w:hyperlink r:id="rId146">
        <w:r>
          <w:rPr>
            <w:color w:val="0000FF"/>
          </w:rPr>
          <w:t>абзац второй пункта 9</w:t>
        </w:r>
      </w:hyperlink>
      <w:r>
        <w:t xml:space="preserve"> после слов "в пункте 3" дополнить словами "или подпункте "г" пункта 5";</w:t>
      </w:r>
    </w:p>
    <w:p w:rsidR="009C3B04" w:rsidRDefault="009C3B04">
      <w:pPr>
        <w:pStyle w:val="ConsPlusNormal"/>
        <w:spacing w:before="220"/>
        <w:ind w:firstLine="540"/>
        <w:jc w:val="both"/>
      </w:pPr>
      <w:r>
        <w:t xml:space="preserve">и) </w:t>
      </w:r>
      <w:hyperlink r:id="rId147">
        <w:r>
          <w:rPr>
            <w:color w:val="0000FF"/>
          </w:rPr>
          <w:t>пункт 11</w:t>
        </w:r>
      </w:hyperlink>
      <w:r>
        <w:t xml:space="preserve"> после слов "указанное в пункте 3" дополнить словами "или в подпункте "г" пункта 5";</w:t>
      </w:r>
    </w:p>
    <w:p w:rsidR="009C3B04" w:rsidRDefault="009C3B04">
      <w:pPr>
        <w:pStyle w:val="ConsPlusNormal"/>
        <w:spacing w:before="220"/>
        <w:ind w:firstLine="540"/>
        <w:jc w:val="both"/>
      </w:pPr>
      <w:r>
        <w:t xml:space="preserve">к) в </w:t>
      </w:r>
      <w:hyperlink r:id="rId148">
        <w:r>
          <w:rPr>
            <w:color w:val="0000FF"/>
          </w:rPr>
          <w:t>пункте 12</w:t>
        </w:r>
      </w:hyperlink>
      <w:r>
        <w:t>:</w:t>
      </w:r>
    </w:p>
    <w:p w:rsidR="009C3B04" w:rsidRDefault="009C3B04">
      <w:pPr>
        <w:pStyle w:val="ConsPlusNormal"/>
        <w:spacing w:before="220"/>
        <w:ind w:firstLine="540"/>
        <w:jc w:val="both"/>
      </w:pPr>
      <w:hyperlink r:id="rId149">
        <w:r>
          <w:rPr>
            <w:color w:val="0000FF"/>
          </w:rPr>
          <w:t>абзац первый</w:t>
        </w:r>
      </w:hyperlink>
      <w:r>
        <w:t xml:space="preserve"> изложить в следующей редакции:</w:t>
      </w:r>
    </w:p>
    <w:p w:rsidR="009C3B04" w:rsidRDefault="009C3B04">
      <w:pPr>
        <w:pStyle w:val="ConsPlusNormal"/>
        <w:spacing w:before="220"/>
        <w:ind w:firstLine="540"/>
        <w:jc w:val="both"/>
      </w:pPr>
      <w:r>
        <w:t>"12. Для включения сведений в реестр в Министерство труда и социальной защиты Российской Федерации по форме, утверждаемой Министерством, направляется следующая информация о лице, которое было уволено (чьи полномочия были прекращены):";</w:t>
      </w:r>
    </w:p>
    <w:p w:rsidR="009C3B04" w:rsidRDefault="009C3B04">
      <w:pPr>
        <w:pStyle w:val="ConsPlusNormal"/>
        <w:spacing w:before="220"/>
        <w:ind w:firstLine="540"/>
        <w:jc w:val="both"/>
      </w:pPr>
      <w:hyperlink r:id="rId150">
        <w:r>
          <w:rPr>
            <w:color w:val="0000FF"/>
          </w:rPr>
          <w:t>подпункт "е"</w:t>
        </w:r>
      </w:hyperlink>
      <w:r>
        <w:t xml:space="preserve"> изложить в следующей редакции:</w:t>
      </w:r>
    </w:p>
    <w:p w:rsidR="009C3B04" w:rsidRDefault="009C3B04">
      <w:pPr>
        <w:pStyle w:val="ConsPlusNormal"/>
        <w:spacing w:before="220"/>
        <w:ind w:firstLine="540"/>
        <w:jc w:val="both"/>
      </w:pPr>
      <w:r>
        <w:t>"е) наименование органа публичной власти (организации), в котором замещало должность лицо;";</w:t>
      </w:r>
    </w:p>
    <w:p w:rsidR="009C3B04" w:rsidRDefault="009C3B04">
      <w:pPr>
        <w:pStyle w:val="ConsPlusNormal"/>
        <w:spacing w:before="220"/>
        <w:ind w:firstLine="540"/>
        <w:jc w:val="both"/>
      </w:pPr>
      <w:hyperlink r:id="rId151">
        <w:r>
          <w:rPr>
            <w:color w:val="0000FF"/>
          </w:rPr>
          <w:t>подпункт "и"</w:t>
        </w:r>
      </w:hyperlink>
      <w:r>
        <w:t xml:space="preserve"> изложить в следующей редакции:</w:t>
      </w:r>
    </w:p>
    <w:p w:rsidR="009C3B04" w:rsidRDefault="009C3B04">
      <w:pPr>
        <w:pStyle w:val="ConsPlusNormal"/>
        <w:spacing w:before="220"/>
        <w:ind w:firstLine="540"/>
        <w:jc w:val="both"/>
      </w:pPr>
      <w:r>
        <w:t>"и) положение нормативного правового акта, требования которого были нарушены, послужившее основанием для увольнения (прекращения полномочий) лица в связи с утратой доверия за совершение коррупционного правонарушения.";</w:t>
      </w:r>
    </w:p>
    <w:p w:rsidR="009C3B04" w:rsidRDefault="009C3B04">
      <w:pPr>
        <w:pStyle w:val="ConsPlusNormal"/>
        <w:spacing w:before="220"/>
        <w:ind w:firstLine="540"/>
        <w:jc w:val="both"/>
      </w:pPr>
      <w:r>
        <w:t xml:space="preserve">л) </w:t>
      </w:r>
      <w:hyperlink r:id="rId152">
        <w:r>
          <w:rPr>
            <w:color w:val="0000FF"/>
          </w:rPr>
          <w:t>пункт 13</w:t>
        </w:r>
      </w:hyperlink>
      <w:r>
        <w:t xml:space="preserve"> после слов "за совершение коррупционного правонарушения" дополнить словами "(далее - копия акта)";</w:t>
      </w:r>
    </w:p>
    <w:p w:rsidR="009C3B04" w:rsidRDefault="009C3B04">
      <w:pPr>
        <w:pStyle w:val="ConsPlusNormal"/>
        <w:spacing w:before="220"/>
        <w:ind w:firstLine="540"/>
        <w:jc w:val="both"/>
      </w:pPr>
      <w:r>
        <w:t xml:space="preserve">м) в </w:t>
      </w:r>
      <w:hyperlink r:id="rId153">
        <w:r>
          <w:rPr>
            <w:color w:val="0000FF"/>
          </w:rPr>
          <w:t>пункте 14</w:t>
        </w:r>
      </w:hyperlink>
      <w:r>
        <w:t>:</w:t>
      </w:r>
    </w:p>
    <w:p w:rsidR="009C3B04" w:rsidRDefault="009C3B04">
      <w:pPr>
        <w:pStyle w:val="ConsPlusNormal"/>
        <w:spacing w:before="220"/>
        <w:ind w:firstLine="540"/>
        <w:jc w:val="both"/>
      </w:pPr>
      <w:r>
        <w:t>слова "Уполномоченное подразделение Аппарата Правительства Российской Федерации" заменить словами "Министерство труда и социальной защиты Российской Федерации";</w:t>
      </w:r>
    </w:p>
    <w:p w:rsidR="009C3B04" w:rsidRDefault="009C3B04">
      <w:pPr>
        <w:pStyle w:val="ConsPlusNormal"/>
        <w:spacing w:before="220"/>
        <w:ind w:firstLine="540"/>
        <w:jc w:val="both"/>
      </w:pPr>
      <w:r>
        <w:t xml:space="preserve">после слов "единой системы" дополнить словами ", или возвращает поступившую информацию вместе с копией акта в уполномоченный государственный орган (уполномоченную организацию), должностному лицу, указанному в подпункте "г" пункта 5 настоящего Положения, направившему такую информацию, с указанием оснований для возврата, предусмотренных </w:t>
      </w:r>
      <w:r>
        <w:lastRenderedPageBreak/>
        <w:t>пунктом 14(1) настоящего Положения";</w:t>
      </w:r>
    </w:p>
    <w:p w:rsidR="009C3B04" w:rsidRDefault="009C3B04">
      <w:pPr>
        <w:pStyle w:val="ConsPlusNormal"/>
        <w:spacing w:before="220"/>
        <w:ind w:firstLine="540"/>
        <w:jc w:val="both"/>
      </w:pPr>
      <w:r>
        <w:t xml:space="preserve">н) </w:t>
      </w:r>
      <w:hyperlink r:id="rId154">
        <w:r>
          <w:rPr>
            <w:color w:val="0000FF"/>
          </w:rPr>
          <w:t>дополнить</w:t>
        </w:r>
      </w:hyperlink>
      <w:r>
        <w:t xml:space="preserve"> пунктом 14(1) следующего содержания:</w:t>
      </w:r>
    </w:p>
    <w:p w:rsidR="009C3B04" w:rsidRDefault="009C3B04">
      <w:pPr>
        <w:pStyle w:val="ConsPlusNormal"/>
        <w:spacing w:before="220"/>
        <w:ind w:firstLine="540"/>
        <w:jc w:val="both"/>
      </w:pPr>
      <w:r>
        <w:t>"14(1). Возврат информации о лице, которое было уволено (чьи полномочия были прекращены), и копии акта в уполномоченный государственный орган (уполномоченную организацию), должностному лицу, указанному в подпункте "г" пункта 5 настоящего Положения, направившему такую информацию, осуществляется в случае:</w:t>
      </w:r>
    </w:p>
    <w:p w:rsidR="009C3B04" w:rsidRDefault="009C3B04">
      <w:pPr>
        <w:pStyle w:val="ConsPlusNormal"/>
        <w:spacing w:before="220"/>
        <w:ind w:firstLine="540"/>
        <w:jc w:val="both"/>
      </w:pPr>
      <w:r>
        <w:t>а) недостоверности и (или) неполноты представленной информации, предусмотренной пунктом 12 настоящего Положения;</w:t>
      </w:r>
    </w:p>
    <w:p w:rsidR="009C3B04" w:rsidRDefault="009C3B04">
      <w:pPr>
        <w:pStyle w:val="ConsPlusNormal"/>
        <w:spacing w:before="220"/>
        <w:ind w:firstLine="540"/>
        <w:jc w:val="both"/>
      </w:pPr>
      <w:r>
        <w:t>б) непредставления копии акта;</w:t>
      </w:r>
    </w:p>
    <w:p w:rsidR="009C3B04" w:rsidRDefault="009C3B04">
      <w:pPr>
        <w:pStyle w:val="ConsPlusNormal"/>
        <w:spacing w:before="220"/>
        <w:ind w:firstLine="540"/>
        <w:jc w:val="both"/>
      </w:pPr>
      <w:r>
        <w:t>в) направления в Министерство труда и социальной защиты Российской Федерации информации и (или) копии акта лицом, не указанным в пункте 5 настоящего Положения.";</w:t>
      </w:r>
    </w:p>
    <w:p w:rsidR="009C3B04" w:rsidRDefault="009C3B04">
      <w:pPr>
        <w:pStyle w:val="ConsPlusNormal"/>
        <w:spacing w:before="220"/>
        <w:ind w:firstLine="540"/>
        <w:jc w:val="both"/>
      </w:pPr>
      <w:r>
        <w:t xml:space="preserve">о) в </w:t>
      </w:r>
      <w:hyperlink r:id="rId155">
        <w:r>
          <w:rPr>
            <w:color w:val="0000FF"/>
          </w:rPr>
          <w:t>пункте 16</w:t>
        </w:r>
      </w:hyperlink>
      <w:r>
        <w:t xml:space="preserve"> слова "Уполномоченное подразделение Аппарата Правительства Российской Федерации" заменить словами "Министерство труда и социальной защиты Российской Федерации";</w:t>
      </w:r>
    </w:p>
    <w:p w:rsidR="009C3B04" w:rsidRDefault="009C3B04">
      <w:pPr>
        <w:pStyle w:val="ConsPlusNormal"/>
        <w:spacing w:before="220"/>
        <w:ind w:firstLine="540"/>
        <w:jc w:val="both"/>
      </w:pPr>
      <w:r>
        <w:t xml:space="preserve">п) </w:t>
      </w:r>
      <w:hyperlink r:id="rId156">
        <w:r>
          <w:rPr>
            <w:color w:val="0000FF"/>
          </w:rPr>
          <w:t>пункт 17</w:t>
        </w:r>
      </w:hyperlink>
      <w:r>
        <w:t xml:space="preserve"> после слов "указанное в пункте 3 настоящего Положения" дополнить словами "(должностное лицо, указанное в подпункте "г" пункта 5 настоящего Положения)";</w:t>
      </w:r>
    </w:p>
    <w:p w:rsidR="009C3B04" w:rsidRDefault="009C3B04">
      <w:pPr>
        <w:pStyle w:val="ConsPlusNormal"/>
        <w:spacing w:before="220"/>
        <w:ind w:firstLine="540"/>
        <w:jc w:val="both"/>
      </w:pPr>
      <w:r>
        <w:t xml:space="preserve">р) в </w:t>
      </w:r>
      <w:hyperlink r:id="rId157">
        <w:r>
          <w:rPr>
            <w:color w:val="0000FF"/>
          </w:rPr>
          <w:t>абзаце первом пункта 22</w:t>
        </w:r>
      </w:hyperlink>
      <w:r>
        <w:t xml:space="preserve"> слова "по адресу http://gossluzhba.gov.ru/reestr" заменить словами "по адресу </w:t>
      </w:r>
      <w:hyperlink r:id="rId158">
        <w:r>
          <w:rPr>
            <w:color w:val="0000FF"/>
          </w:rPr>
          <w:t>https://gossluzhba.gov.ru/reestr</w:t>
        </w:r>
      </w:hyperlink>
      <w:r>
        <w:t>".</w:t>
      </w:r>
    </w:p>
    <w:p w:rsidR="009C3B04" w:rsidRDefault="009C3B04">
      <w:pPr>
        <w:pStyle w:val="ConsPlusNormal"/>
        <w:spacing w:before="220"/>
        <w:ind w:firstLine="540"/>
        <w:jc w:val="both"/>
      </w:pPr>
      <w:r>
        <w:t xml:space="preserve">12. В </w:t>
      </w:r>
      <w:hyperlink r:id="rId159">
        <w:r>
          <w:rPr>
            <w:color w:val="0000FF"/>
          </w:rPr>
          <w:t>особенностях</w:t>
        </w:r>
      </w:hyperlink>
      <w:r>
        <w:t xml:space="preserve"> применения трудового законодательства Российской Федерации, иных нормативных правовых актов, содержащих нормы трудового права, на территориях Донецкой Народной Республики, Луганской Народной Республики, Запорожской области и Херсонской области, утвержденных постановлением Правительства Российской Федерации от 31 декабря 2022 г. N 2571 "Об особенностях применения трудового законодательства Российской Федерации, иных нормативных правовых актов, содержащих нормы трудового права, на территориях Донецкой Народной Республики, Луганской Народной Республики, Запорожской области и Херсонской области" (Собрание законодательства Российской Федерации, 2023, N 2, ст. 524; N 24, ст. 4345; 2025, N 6, ст. 428; N 52, ст. 8573):</w:t>
      </w:r>
    </w:p>
    <w:p w:rsidR="009C3B04" w:rsidRDefault="009C3B04">
      <w:pPr>
        <w:pStyle w:val="ConsPlusNormal"/>
        <w:spacing w:before="220"/>
        <w:ind w:firstLine="540"/>
        <w:jc w:val="both"/>
      </w:pPr>
      <w:r>
        <w:t xml:space="preserve">а) в </w:t>
      </w:r>
      <w:hyperlink r:id="rId160">
        <w:r>
          <w:rPr>
            <w:color w:val="0000FF"/>
          </w:rPr>
          <w:t>пункте 36</w:t>
        </w:r>
      </w:hyperlink>
      <w:r>
        <w:t>:</w:t>
      </w:r>
    </w:p>
    <w:p w:rsidR="009C3B04" w:rsidRDefault="009C3B04">
      <w:pPr>
        <w:pStyle w:val="ConsPlusNormal"/>
        <w:spacing w:before="220"/>
        <w:ind w:firstLine="540"/>
        <w:jc w:val="both"/>
      </w:pPr>
      <w:hyperlink r:id="rId161">
        <w:r>
          <w:rPr>
            <w:color w:val="0000FF"/>
          </w:rPr>
          <w:t>абзац первый</w:t>
        </w:r>
      </w:hyperlink>
      <w:r>
        <w:t xml:space="preserve"> изложить в следующей редакции:</w:t>
      </w:r>
    </w:p>
    <w:p w:rsidR="009C3B04" w:rsidRDefault="009C3B04">
      <w:pPr>
        <w:pStyle w:val="ConsPlusNormal"/>
        <w:spacing w:before="220"/>
        <w:ind w:firstLine="540"/>
        <w:jc w:val="both"/>
      </w:pPr>
      <w:r>
        <w:t xml:space="preserve">"36. Требования о представлении сведений о доходах, об имуществе и обязательствах имущественного характера, предусмотренные Федеральным </w:t>
      </w:r>
      <w:hyperlink r:id="rId162">
        <w:r>
          <w:rPr>
            <w:color w:val="0000FF"/>
          </w:rPr>
          <w:t>законом</w:t>
        </w:r>
      </w:hyperlink>
      <w:r>
        <w:t xml:space="preserve"> "О противодействии коррупции", не распространяются на:";</w:t>
      </w:r>
    </w:p>
    <w:p w:rsidR="009C3B04" w:rsidRDefault="009C3B04">
      <w:pPr>
        <w:pStyle w:val="ConsPlusNormal"/>
        <w:spacing w:before="220"/>
        <w:ind w:firstLine="540"/>
        <w:jc w:val="both"/>
      </w:pPr>
      <w:hyperlink r:id="rId163">
        <w:r>
          <w:rPr>
            <w:color w:val="0000FF"/>
          </w:rPr>
          <w:t>подпункт "в"</w:t>
        </w:r>
      </w:hyperlink>
      <w:r>
        <w:t xml:space="preserve"> изложить в следующей редакции:</w:t>
      </w:r>
    </w:p>
    <w:p w:rsidR="009C3B04" w:rsidRDefault="009C3B04">
      <w:pPr>
        <w:pStyle w:val="ConsPlusNormal"/>
        <w:spacing w:before="220"/>
        <w:ind w:firstLine="540"/>
        <w:jc w:val="both"/>
      </w:pPr>
      <w:r>
        <w:t xml:space="preserve">"в) граждан, претендующих на замещение должностей в расположенных на территориях Донецкой Народной Республики, Луганской Народной Республики, Запорожской области, Херсонской области территориальных органах государственных внебюджетных фондов Российской Федерации, обособленных подразделениях (филиалах) государственных корпораций (компаний), публично-правовых компаний, иных организаций, созданных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 или в их обособленных подразделениях (филиалах), включенных в перечни, установленные соответственно нормативными актами государственных внебюджетных фондов Российской Федерации, </w:t>
      </w:r>
      <w:r>
        <w:lastRenderedPageBreak/>
        <w:t>нормативными актами государственных корпораций (компаний), публично-правовых компаний, иных организаций, созданных Российской Федерацией на основании федеральных законов, нормативными правовыми актами федеральных государственных органов, и работников, замещающих такие должности, - до 1 января 2024 г.;";</w:t>
      </w:r>
    </w:p>
    <w:p w:rsidR="009C3B04" w:rsidRDefault="009C3B04">
      <w:pPr>
        <w:pStyle w:val="ConsPlusNormal"/>
        <w:spacing w:before="220"/>
        <w:ind w:firstLine="540"/>
        <w:jc w:val="both"/>
      </w:pPr>
      <w:r>
        <w:t xml:space="preserve">в </w:t>
      </w:r>
      <w:hyperlink r:id="rId164">
        <w:r>
          <w:rPr>
            <w:color w:val="0000FF"/>
          </w:rPr>
          <w:t>подпункте "г"</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165">
        <w:r>
          <w:rPr>
            <w:color w:val="0000FF"/>
          </w:rPr>
          <w:t>законом</w:t>
        </w:r>
      </w:hyperlink>
      <w:r>
        <w:t xml:space="preserve"> "О противодействии коррупции";</w:t>
      </w:r>
    </w:p>
    <w:p w:rsidR="009C3B04" w:rsidRDefault="009C3B04">
      <w:pPr>
        <w:pStyle w:val="ConsPlusNormal"/>
        <w:spacing w:before="220"/>
        <w:ind w:firstLine="540"/>
        <w:jc w:val="both"/>
      </w:pPr>
      <w:r>
        <w:t xml:space="preserve">б) в </w:t>
      </w:r>
      <w:hyperlink r:id="rId166">
        <w:r>
          <w:rPr>
            <w:color w:val="0000FF"/>
          </w:rPr>
          <w:t>пункте 37</w:t>
        </w:r>
      </w:hyperlink>
      <w:r>
        <w:t>:</w:t>
      </w:r>
    </w:p>
    <w:p w:rsidR="009C3B04" w:rsidRDefault="009C3B04">
      <w:pPr>
        <w:pStyle w:val="ConsPlusNormal"/>
        <w:spacing w:before="220"/>
        <w:ind w:firstLine="540"/>
        <w:jc w:val="both"/>
      </w:pPr>
      <w:r>
        <w:t xml:space="preserve">слова "о своих расходах, а также о расходах своих супруг (супругов) и несовершеннолетних детей, предусмотренные законодательством Российской Федерации" заменить словами "о расходах, предусмотренные Федеральным </w:t>
      </w:r>
      <w:hyperlink r:id="rId167">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9C3B04" w:rsidRDefault="009C3B04">
      <w:pPr>
        <w:pStyle w:val="ConsPlusNormal"/>
        <w:spacing w:before="220"/>
        <w:ind w:firstLine="540"/>
        <w:jc w:val="both"/>
      </w:pPr>
      <w:hyperlink r:id="rId168">
        <w:r>
          <w:rPr>
            <w:color w:val="0000FF"/>
          </w:rPr>
          <w:t>дополнить</w:t>
        </w:r>
      </w:hyperlink>
      <w:r>
        <w:t xml:space="preserve"> абзацем следующего содержания:</w:t>
      </w:r>
    </w:p>
    <w:p w:rsidR="009C3B04" w:rsidRDefault="009C3B04">
      <w:pPr>
        <w:pStyle w:val="ConsPlusNormal"/>
        <w:spacing w:before="220"/>
        <w:ind w:firstLine="540"/>
        <w:jc w:val="both"/>
      </w:pPr>
      <w:r>
        <w:t xml:space="preserve">"Требования о представлении сведений о расходах, предусмотренные Федеральным </w:t>
      </w:r>
      <w:hyperlink r:id="rId169">
        <w:r>
          <w:rPr>
            <w:color w:val="0000FF"/>
          </w:rPr>
          <w:t>законом</w:t>
        </w:r>
      </w:hyperlink>
      <w:r>
        <w:t xml:space="preserve"> "О контроле за соответствием расходов лиц, замещающих государственные должности, и иных лиц их доходам", не распространяются на руководителей государственных (муниципальных) учреждений, указанных в подпункте "б" пункта 36 настоящего документа, до 1 января 2027 г.";</w:t>
      </w:r>
    </w:p>
    <w:p w:rsidR="009C3B04" w:rsidRDefault="009C3B04">
      <w:pPr>
        <w:pStyle w:val="ConsPlusNormal"/>
        <w:spacing w:before="220"/>
        <w:ind w:firstLine="540"/>
        <w:jc w:val="both"/>
      </w:pPr>
      <w:r>
        <w:t xml:space="preserve">в) в </w:t>
      </w:r>
      <w:hyperlink r:id="rId170">
        <w:r>
          <w:rPr>
            <w:color w:val="0000FF"/>
          </w:rPr>
          <w:t>пункте 37(2)</w:t>
        </w:r>
      </w:hyperlink>
      <w:r>
        <w:t xml:space="preserve"> слова "Фонда пенсионного и социального страхования Российской Федерации, обособленных подразделениях (филиалах) государственных корпораций (компаний), иных организаций, созданных на основании федеральных законов, публично-правовых компаний, а также в организациях, созданных для выполнения задач" заменить словами "государственных внебюджетных фондов Российской Федерации, обособленных подразделениях (филиалах) государственных корпораций (компаний), публично-правовых компаний, иных организаций, созданных Российской Федерацией на основании федеральных законов, а также в организациях, создаваемых для выполнения задач".</w:t>
      </w:r>
    </w:p>
    <w:p w:rsidR="009C3B04" w:rsidRDefault="009C3B04">
      <w:pPr>
        <w:pStyle w:val="ConsPlusNormal"/>
        <w:jc w:val="both"/>
      </w:pPr>
    </w:p>
    <w:p w:rsidR="009C3B04" w:rsidRDefault="009C3B04">
      <w:pPr>
        <w:pStyle w:val="ConsPlusNormal"/>
        <w:jc w:val="both"/>
      </w:pPr>
    </w:p>
    <w:p w:rsidR="009C3B04" w:rsidRDefault="009C3B04">
      <w:pPr>
        <w:pStyle w:val="ConsPlusNormal"/>
        <w:jc w:val="both"/>
      </w:pPr>
    </w:p>
    <w:p w:rsidR="009C3B04" w:rsidRDefault="009C3B04">
      <w:pPr>
        <w:pStyle w:val="ConsPlusNormal"/>
        <w:jc w:val="both"/>
      </w:pPr>
    </w:p>
    <w:p w:rsidR="009C3B04" w:rsidRDefault="009C3B04">
      <w:pPr>
        <w:pStyle w:val="ConsPlusNormal"/>
        <w:jc w:val="both"/>
      </w:pPr>
    </w:p>
    <w:p w:rsidR="009C3B04" w:rsidRDefault="009C3B04">
      <w:pPr>
        <w:pStyle w:val="ConsPlusNormal"/>
        <w:jc w:val="right"/>
        <w:outlineLvl w:val="0"/>
      </w:pPr>
      <w:r>
        <w:t>Приложение</w:t>
      </w:r>
    </w:p>
    <w:p w:rsidR="009C3B04" w:rsidRDefault="009C3B04">
      <w:pPr>
        <w:pStyle w:val="ConsPlusNormal"/>
        <w:jc w:val="right"/>
      </w:pPr>
      <w:r>
        <w:t>к постановлению Правительства</w:t>
      </w:r>
    </w:p>
    <w:p w:rsidR="009C3B04" w:rsidRDefault="009C3B04">
      <w:pPr>
        <w:pStyle w:val="ConsPlusNormal"/>
        <w:jc w:val="right"/>
      </w:pPr>
      <w:r>
        <w:t>Российской Федерации</w:t>
      </w:r>
    </w:p>
    <w:p w:rsidR="009C3B04" w:rsidRDefault="009C3B04">
      <w:pPr>
        <w:pStyle w:val="ConsPlusNormal"/>
        <w:jc w:val="right"/>
      </w:pPr>
      <w:r>
        <w:t>от 16 марта 2026 г. N 272</w:t>
      </w:r>
    </w:p>
    <w:p w:rsidR="009C3B04" w:rsidRDefault="009C3B04">
      <w:pPr>
        <w:pStyle w:val="ConsPlusNormal"/>
        <w:jc w:val="both"/>
      </w:pPr>
    </w:p>
    <w:p w:rsidR="009C3B04" w:rsidRDefault="009C3B04">
      <w:pPr>
        <w:pStyle w:val="ConsPlusTitle"/>
        <w:jc w:val="center"/>
      </w:pPr>
      <w:bookmarkStart w:id="3" w:name="P238"/>
      <w:bookmarkEnd w:id="3"/>
      <w:r>
        <w:t>ПЕРЕЧЕНЬ</w:t>
      </w:r>
    </w:p>
    <w:p w:rsidR="009C3B04" w:rsidRDefault="009C3B04">
      <w:pPr>
        <w:pStyle w:val="ConsPlusTitle"/>
        <w:jc w:val="center"/>
      </w:pPr>
      <w:r>
        <w:t>УТРАТИВШИХ СИЛУ АКТОВ И ОТДЕЛЬНЫХ ПОЛОЖЕНИЙ АКТОВ</w:t>
      </w:r>
    </w:p>
    <w:p w:rsidR="009C3B04" w:rsidRDefault="009C3B04">
      <w:pPr>
        <w:pStyle w:val="ConsPlusTitle"/>
        <w:jc w:val="center"/>
      </w:pPr>
      <w:r>
        <w:t>ПРАВИТЕЛЬСТВА РОССИЙСКОЙ ФЕДЕРАЦИИ</w:t>
      </w:r>
    </w:p>
    <w:p w:rsidR="009C3B04" w:rsidRDefault="009C3B04">
      <w:pPr>
        <w:pStyle w:val="ConsPlusNormal"/>
        <w:jc w:val="both"/>
      </w:pPr>
    </w:p>
    <w:p w:rsidR="009C3B04" w:rsidRDefault="009C3B04">
      <w:pPr>
        <w:pStyle w:val="ConsPlusNormal"/>
        <w:ind w:firstLine="540"/>
        <w:jc w:val="both"/>
      </w:pPr>
      <w:r>
        <w:t xml:space="preserve">1. </w:t>
      </w:r>
      <w:hyperlink r:id="rId171">
        <w:r>
          <w:rPr>
            <w:color w:val="0000FF"/>
          </w:rPr>
          <w:t>Абзац третий пункта 14</w:t>
        </w:r>
      </w:hyperlink>
      <w:r>
        <w:t xml:space="preserve"> перечня информации о деятельности Правительства Российской Федерации, размещаемой на официальном сайте Правительства Российской Федерации в информационно-телекоммуникационной сети "Интернет", утвержденного постановлением Правительства Российской Федерации от 24 ноября 2009 г. N 953 "Об обеспечении доступа к информации о деятельности Правительства Российской Федерации, подведомственных ему организаций и федеральных органов исполнительной власти" (Собрание законодательства Российской Федерации, 2009, N 48, ст. 5832).</w:t>
      </w:r>
    </w:p>
    <w:p w:rsidR="009C3B04" w:rsidRDefault="009C3B04">
      <w:pPr>
        <w:pStyle w:val="ConsPlusNormal"/>
        <w:spacing w:before="220"/>
        <w:ind w:firstLine="540"/>
        <w:jc w:val="both"/>
      </w:pPr>
      <w:r>
        <w:lastRenderedPageBreak/>
        <w:t xml:space="preserve">2. </w:t>
      </w:r>
      <w:hyperlink r:id="rId172">
        <w:r>
          <w:rPr>
            <w:color w:val="0000FF"/>
          </w:rPr>
          <w:t>Абзац четвертый пункта "в"</w:t>
        </w:r>
      </w:hyperlink>
      <w:r>
        <w:t xml:space="preserve"> и </w:t>
      </w:r>
      <w:hyperlink r:id="rId173">
        <w:r>
          <w:rPr>
            <w:color w:val="0000FF"/>
          </w:rPr>
          <w:t>пункт "г"</w:t>
        </w:r>
      </w:hyperlink>
      <w:r>
        <w:t xml:space="preserve"> постановления Правительства Российской Федерации от 18 ноября 2013 г. N 1031 "О внесении изменений в постановление Правительства Российской Федерации от 3 декабря 2009 г. N 987" (Собрание законодательства Российской Федерации, 2013, N 47, ст. 6111).</w:t>
      </w:r>
    </w:p>
    <w:p w:rsidR="009C3B04" w:rsidRDefault="009C3B04">
      <w:pPr>
        <w:pStyle w:val="ConsPlusNormal"/>
        <w:spacing w:before="220"/>
        <w:ind w:firstLine="540"/>
        <w:jc w:val="both"/>
      </w:pPr>
      <w:r>
        <w:t xml:space="preserve">3. </w:t>
      </w:r>
      <w:hyperlink r:id="rId174">
        <w:r>
          <w:rPr>
            <w:color w:val="0000FF"/>
          </w:rPr>
          <w:t>Подпункт "б" пункта 1</w:t>
        </w:r>
      </w:hyperlink>
      <w:r>
        <w:t xml:space="preserve"> изменений, которые вносятся в постановление Правительства Российской Федерации от 22 июля 2013 г. N 613, утвержденных постановлением Правительства Российской Федерации от 6 августа 2014 г. N 774 "О внесении изменений в постановление Правительства Российской Федерации от 22 июля 2013 г. N 613" (Собрание законодательства Российской Федерации, 2014, N 32, ст. 4539).</w:t>
      </w:r>
    </w:p>
    <w:p w:rsidR="009C3B04" w:rsidRDefault="009C3B04">
      <w:pPr>
        <w:pStyle w:val="ConsPlusNormal"/>
        <w:spacing w:before="220"/>
        <w:ind w:firstLine="540"/>
        <w:jc w:val="both"/>
      </w:pPr>
      <w:r>
        <w:t xml:space="preserve">4. </w:t>
      </w:r>
      <w:hyperlink r:id="rId175">
        <w:r>
          <w:rPr>
            <w:color w:val="0000FF"/>
          </w:rPr>
          <w:t>Пункт 2</w:t>
        </w:r>
      </w:hyperlink>
      <w:r>
        <w:t xml:space="preserve"> постановления Правительства Российской Федерации от 6 ноября 2014 г. N 1164 "О внесении изменений в некоторые акты Правительства Российской Федерации" (Собрание законодательства Российской Федерации, 2014, N 46, ст. 6361) и </w:t>
      </w:r>
      <w:hyperlink r:id="rId176">
        <w:r>
          <w:rPr>
            <w:color w:val="0000FF"/>
          </w:rPr>
          <w:t>подпункт "е" пункта 2</w:t>
        </w:r>
      </w:hyperlink>
      <w:r>
        <w:t xml:space="preserve"> изменений, которые вносятся в акты Правительства Российской Федерации, утвержденных указанным постановлением.</w:t>
      </w:r>
    </w:p>
    <w:p w:rsidR="009C3B04" w:rsidRDefault="009C3B04">
      <w:pPr>
        <w:pStyle w:val="ConsPlusNormal"/>
        <w:spacing w:before="220"/>
        <w:ind w:firstLine="540"/>
        <w:jc w:val="both"/>
      </w:pPr>
      <w:r>
        <w:t xml:space="preserve">5. </w:t>
      </w:r>
      <w:hyperlink r:id="rId177">
        <w:r>
          <w:rPr>
            <w:color w:val="0000FF"/>
          </w:rPr>
          <w:t>Пункт 2</w:t>
        </w:r>
      </w:hyperlink>
      <w:r>
        <w:t xml:space="preserve"> постановления Правительства Российской Федерации от 18 декабря 2014 г. N 1405 "О некоторых вопросах противодействия коррупции" (Собрание законодательства Российской Федерации, 2014, N 52, ст. 7782) и </w:t>
      </w:r>
      <w:hyperlink r:id="rId178">
        <w:r>
          <w:rPr>
            <w:color w:val="0000FF"/>
          </w:rPr>
          <w:t>пункт 2</w:t>
        </w:r>
      </w:hyperlink>
      <w:r>
        <w:t xml:space="preserve"> изменений, которые вносятся в акты Правительства Российской Федерации, утвержденных указанным постановлением.</w:t>
      </w:r>
    </w:p>
    <w:p w:rsidR="009C3B04" w:rsidRDefault="009C3B04">
      <w:pPr>
        <w:pStyle w:val="ConsPlusNormal"/>
        <w:spacing w:before="220"/>
        <w:ind w:firstLine="540"/>
        <w:jc w:val="both"/>
      </w:pPr>
      <w:r>
        <w:t xml:space="preserve">6. </w:t>
      </w:r>
      <w:hyperlink r:id="rId179">
        <w:r>
          <w:rPr>
            <w:color w:val="0000FF"/>
          </w:rPr>
          <w:t>Постановление</w:t>
        </w:r>
      </w:hyperlink>
      <w:r>
        <w:t xml:space="preserve"> Правительства Российской Федерации от 25 марта 2015 г. N 276 "О внесении изменений в постановления Правительства Российской Федерации от 22 июля 2013 г. N 613 и от 18 декабря 2014 г. N 1405" (Собрание законодательства Российской Федерации, 2015, N 14, ст. 2122).</w:t>
      </w:r>
    </w:p>
    <w:p w:rsidR="009C3B04" w:rsidRDefault="009C3B04">
      <w:pPr>
        <w:pStyle w:val="ConsPlusNormal"/>
        <w:spacing w:before="220"/>
        <w:ind w:firstLine="540"/>
        <w:jc w:val="both"/>
      </w:pPr>
      <w:r>
        <w:t xml:space="preserve">7. </w:t>
      </w:r>
      <w:hyperlink r:id="rId180">
        <w:r>
          <w:rPr>
            <w:color w:val="0000FF"/>
          </w:rPr>
          <w:t>Пункт 4</w:t>
        </w:r>
      </w:hyperlink>
      <w:r>
        <w:t xml:space="preserve"> изменений, которые вносятся в постановление Правительства Российской Федерации от 22 июля 2013 г. N 613, утвержденных постановлением Правительства Российской Федерации от 4 июня 2015 г. N 547 "О внесении изменений в постановление Правительства Российской Федерации от 22 июля 2013 г. N 613" (Собрание законодательства Российской Федерации, 2015, N 24, ст. 3469).</w:t>
      </w:r>
    </w:p>
    <w:p w:rsidR="009C3B04" w:rsidRDefault="009C3B04">
      <w:pPr>
        <w:pStyle w:val="ConsPlusNormal"/>
        <w:jc w:val="both"/>
      </w:pPr>
    </w:p>
    <w:p w:rsidR="009C3B04" w:rsidRDefault="009C3B04">
      <w:pPr>
        <w:pStyle w:val="ConsPlusNormal"/>
        <w:jc w:val="both"/>
      </w:pPr>
    </w:p>
    <w:p w:rsidR="009C3B04" w:rsidRDefault="009C3B04">
      <w:pPr>
        <w:pStyle w:val="ConsPlusNormal"/>
        <w:pBdr>
          <w:bottom w:val="single" w:sz="6" w:space="0" w:color="auto"/>
        </w:pBdr>
        <w:spacing w:before="100" w:after="100"/>
        <w:jc w:val="both"/>
        <w:rPr>
          <w:sz w:val="2"/>
          <w:szCs w:val="2"/>
        </w:rPr>
      </w:pPr>
    </w:p>
    <w:p w:rsidR="00C16905" w:rsidRDefault="00C16905">
      <w:bookmarkStart w:id="4" w:name="_GoBack"/>
      <w:bookmarkEnd w:id="4"/>
    </w:p>
    <w:sectPr w:rsidR="00C16905" w:rsidSect="00A94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04"/>
    <w:rsid w:val="009C3B04"/>
    <w:rsid w:val="00C1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5B3CF-ADD2-4A26-8028-AF178E30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3B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3B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3B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3B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3B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C3B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3B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3B0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9026&amp;dst=3271" TargetMode="External"/><Relationship Id="rId21" Type="http://schemas.openxmlformats.org/officeDocument/2006/relationships/hyperlink" Target="https://login.consultant.ru/link/?req=doc&amp;base=LAW&amp;n=357883&amp;dst=9" TargetMode="External"/><Relationship Id="rId42" Type="http://schemas.openxmlformats.org/officeDocument/2006/relationships/hyperlink" Target="https://login.consultant.ru/link/?req=doc&amp;base=LAW&amp;n=170811&amp;dst=4" TargetMode="External"/><Relationship Id="rId63" Type="http://schemas.openxmlformats.org/officeDocument/2006/relationships/hyperlink" Target="https://login.consultant.ru/link/?req=doc&amp;base=LAW&amp;n=443375&amp;dst=100025" TargetMode="External"/><Relationship Id="rId84" Type="http://schemas.openxmlformats.org/officeDocument/2006/relationships/hyperlink" Target="https://login.consultant.ru/link/?req=doc&amp;base=LAW&amp;n=526639&amp;dst=100057" TargetMode="External"/><Relationship Id="rId138" Type="http://schemas.openxmlformats.org/officeDocument/2006/relationships/hyperlink" Target="https://login.consultant.ru/link/?req=doc&amp;base=LAW&amp;n=452198&amp;dst=100014" TargetMode="External"/><Relationship Id="rId159" Type="http://schemas.openxmlformats.org/officeDocument/2006/relationships/hyperlink" Target="https://login.consultant.ru/link/?req=doc&amp;base=LAW&amp;n=522414&amp;dst=100009" TargetMode="External"/><Relationship Id="rId170" Type="http://schemas.openxmlformats.org/officeDocument/2006/relationships/hyperlink" Target="https://login.consultant.ru/link/?req=doc&amp;base=LAW&amp;n=522414&amp;dst=100099" TargetMode="External"/><Relationship Id="rId107" Type="http://schemas.openxmlformats.org/officeDocument/2006/relationships/hyperlink" Target="https://login.consultant.ru/link/?req=doc&amp;base=LAW&amp;n=526639&amp;dst=100098" TargetMode="External"/><Relationship Id="rId11" Type="http://schemas.openxmlformats.org/officeDocument/2006/relationships/hyperlink" Target="https://login.consultant.ru/link/?req=doc&amp;base=LAW&amp;n=443343&amp;dst=100027" TargetMode="External"/><Relationship Id="rId32" Type="http://schemas.openxmlformats.org/officeDocument/2006/relationships/hyperlink" Target="https://login.consultant.ru/link/?req=doc&amp;base=LAW&amp;n=170811&amp;dst=100003" TargetMode="External"/><Relationship Id="rId53" Type="http://schemas.openxmlformats.org/officeDocument/2006/relationships/hyperlink" Target="https://login.consultant.ru/link/?req=doc&amp;base=LAW&amp;n=523305" TargetMode="External"/><Relationship Id="rId74" Type="http://schemas.openxmlformats.org/officeDocument/2006/relationships/hyperlink" Target="https://login.consultant.ru/link/?req=doc&amp;base=LAW&amp;n=526639&amp;dst=100163" TargetMode="External"/><Relationship Id="rId128" Type="http://schemas.openxmlformats.org/officeDocument/2006/relationships/hyperlink" Target="https://login.consultant.ru/link/?req=doc&amp;base=LAW&amp;n=422620&amp;dst=100033" TargetMode="External"/><Relationship Id="rId149" Type="http://schemas.openxmlformats.org/officeDocument/2006/relationships/hyperlink" Target="https://login.consultant.ru/link/?req=doc&amp;base=LAW&amp;n=452198&amp;dst=14" TargetMode="External"/><Relationship Id="rId5" Type="http://schemas.openxmlformats.org/officeDocument/2006/relationships/hyperlink" Target="https://login.consultant.ru/link/?req=doc&amp;base=LAW&amp;n=529070&amp;dst=14" TargetMode="External"/><Relationship Id="rId95" Type="http://schemas.openxmlformats.org/officeDocument/2006/relationships/hyperlink" Target="https://login.consultant.ru/link/?req=doc&amp;base=LAW&amp;n=526639&amp;dst=100145" TargetMode="External"/><Relationship Id="rId160" Type="http://schemas.openxmlformats.org/officeDocument/2006/relationships/hyperlink" Target="https://login.consultant.ru/link/?req=doc&amp;base=LAW&amp;n=522414&amp;dst=100092" TargetMode="External"/><Relationship Id="rId181" Type="http://schemas.openxmlformats.org/officeDocument/2006/relationships/fontTable" Target="fontTable.xml"/><Relationship Id="rId22" Type="http://schemas.openxmlformats.org/officeDocument/2006/relationships/hyperlink" Target="https://login.consultant.ru/link/?req=doc&amp;base=LAW&amp;n=523306" TargetMode="External"/><Relationship Id="rId43" Type="http://schemas.openxmlformats.org/officeDocument/2006/relationships/hyperlink" Target="https://login.consultant.ru/link/?req=doc&amp;base=LAW&amp;n=170811&amp;dst=100009" TargetMode="External"/><Relationship Id="rId64" Type="http://schemas.openxmlformats.org/officeDocument/2006/relationships/hyperlink" Target="https://login.consultant.ru/link/?req=doc&amp;base=LAW&amp;n=526639" TargetMode="External"/><Relationship Id="rId118" Type="http://schemas.openxmlformats.org/officeDocument/2006/relationships/hyperlink" Target="https://login.consultant.ru/link/?req=doc&amp;base=LAW&amp;n=422620" TargetMode="External"/><Relationship Id="rId139" Type="http://schemas.openxmlformats.org/officeDocument/2006/relationships/hyperlink" Target="https://login.consultant.ru/link/?req=doc&amp;base=LAW&amp;n=452198&amp;dst=8" TargetMode="External"/><Relationship Id="rId85" Type="http://schemas.openxmlformats.org/officeDocument/2006/relationships/hyperlink" Target="https://login.consultant.ru/link/?req=doc&amp;base=LAW&amp;n=523305" TargetMode="External"/><Relationship Id="rId150" Type="http://schemas.openxmlformats.org/officeDocument/2006/relationships/hyperlink" Target="https://login.consultant.ru/link/?req=doc&amp;base=LAW&amp;n=452198&amp;dst=20" TargetMode="External"/><Relationship Id="rId171" Type="http://schemas.openxmlformats.org/officeDocument/2006/relationships/hyperlink" Target="https://login.consultant.ru/link/?req=doc&amp;base=LAW&amp;n=508805&amp;dst=100061" TargetMode="External"/><Relationship Id="rId12" Type="http://schemas.openxmlformats.org/officeDocument/2006/relationships/hyperlink" Target="https://login.consultant.ru/link/?req=doc&amp;base=LAW&amp;n=443343&amp;dst=100030" TargetMode="External"/><Relationship Id="rId33" Type="http://schemas.openxmlformats.org/officeDocument/2006/relationships/hyperlink" Target="https://login.consultant.ru/link/?req=doc&amp;base=LAW&amp;n=170811&amp;dst=100004" TargetMode="External"/><Relationship Id="rId108" Type="http://schemas.openxmlformats.org/officeDocument/2006/relationships/hyperlink" Target="https://login.consultant.ru/link/?req=doc&amp;base=LAW&amp;n=526639&amp;dst=100098" TargetMode="External"/><Relationship Id="rId129" Type="http://schemas.openxmlformats.org/officeDocument/2006/relationships/hyperlink" Target="https://login.consultant.ru/link/?req=doc&amp;base=LAW&amp;n=422620&amp;dst=100037" TargetMode="External"/><Relationship Id="rId54" Type="http://schemas.openxmlformats.org/officeDocument/2006/relationships/hyperlink" Target="https://login.consultant.ru/link/?req=doc&amp;base=LAW&amp;n=443375" TargetMode="External"/><Relationship Id="rId75" Type="http://schemas.openxmlformats.org/officeDocument/2006/relationships/hyperlink" Target="https://login.consultant.ru/link/?req=doc&amp;base=LAW&amp;n=526639&amp;dst=100051" TargetMode="External"/><Relationship Id="rId96" Type="http://schemas.openxmlformats.org/officeDocument/2006/relationships/hyperlink" Target="https://login.consultant.ru/link/?req=doc&amp;base=LAW&amp;n=526639&amp;dst=100070" TargetMode="External"/><Relationship Id="rId140" Type="http://schemas.openxmlformats.org/officeDocument/2006/relationships/hyperlink" Target="https://login.consultant.ru/link/?req=doc&amp;base=LAW&amp;n=452198&amp;dst=100014" TargetMode="External"/><Relationship Id="rId161" Type="http://schemas.openxmlformats.org/officeDocument/2006/relationships/hyperlink" Target="https://login.consultant.ru/link/?req=doc&amp;base=LAW&amp;n=522414&amp;dst=100092" TargetMode="External"/><Relationship Id="rId182" Type="http://schemas.openxmlformats.org/officeDocument/2006/relationships/theme" Target="theme/theme1.xml"/><Relationship Id="rId6" Type="http://schemas.openxmlformats.org/officeDocument/2006/relationships/hyperlink" Target="https://login.consultant.ru/link/?req=doc&amp;base=LAW&amp;n=443343" TargetMode="External"/><Relationship Id="rId23" Type="http://schemas.openxmlformats.org/officeDocument/2006/relationships/hyperlink" Target="https://login.consultant.ru/link/?req=doc&amp;base=LAW&amp;n=523305" TargetMode="External"/><Relationship Id="rId119" Type="http://schemas.openxmlformats.org/officeDocument/2006/relationships/hyperlink" Target="https://login.consultant.ru/link/?req=doc&amp;base=LAW&amp;n=422620&amp;dst=100003" TargetMode="External"/><Relationship Id="rId44" Type="http://schemas.openxmlformats.org/officeDocument/2006/relationships/hyperlink" Target="https://login.consultant.ru/link/?req=doc&amp;base=LAW&amp;n=170811&amp;dst=5" TargetMode="External"/><Relationship Id="rId60" Type="http://schemas.openxmlformats.org/officeDocument/2006/relationships/hyperlink" Target="https://login.consultant.ru/link/?req=doc&amp;base=LAW&amp;n=523306" TargetMode="External"/><Relationship Id="rId65" Type="http://schemas.openxmlformats.org/officeDocument/2006/relationships/hyperlink" Target="https://login.consultant.ru/link/?req=doc&amp;base=LAW&amp;n=526639&amp;dst=100003" TargetMode="External"/><Relationship Id="rId81" Type="http://schemas.openxmlformats.org/officeDocument/2006/relationships/hyperlink" Target="https://login.consultant.ru/link/?req=doc&amp;base=LAW&amp;n=526639&amp;dst=100054" TargetMode="External"/><Relationship Id="rId86" Type="http://schemas.openxmlformats.org/officeDocument/2006/relationships/hyperlink" Target="https://login.consultant.ru/link/?req=doc&amp;base=LAW&amp;n=526639&amp;dst=100060" TargetMode="External"/><Relationship Id="rId130" Type="http://schemas.openxmlformats.org/officeDocument/2006/relationships/hyperlink" Target="https://login.consultant.ru/link/?req=doc&amp;base=LAW&amp;n=422620&amp;dst=100041" TargetMode="External"/><Relationship Id="rId135" Type="http://schemas.openxmlformats.org/officeDocument/2006/relationships/hyperlink" Target="https://login.consultant.ru/link/?req=doc&amp;base=LAW&amp;n=452198&amp;dst=100009" TargetMode="External"/><Relationship Id="rId151" Type="http://schemas.openxmlformats.org/officeDocument/2006/relationships/hyperlink" Target="https://login.consultant.ru/link/?req=doc&amp;base=LAW&amp;n=452198&amp;dst=23" TargetMode="External"/><Relationship Id="rId156" Type="http://schemas.openxmlformats.org/officeDocument/2006/relationships/hyperlink" Target="https://login.consultant.ru/link/?req=doc&amp;base=LAW&amp;n=452198&amp;dst=3" TargetMode="External"/><Relationship Id="rId177" Type="http://schemas.openxmlformats.org/officeDocument/2006/relationships/hyperlink" Target="https://login.consultant.ru/link/?req=doc&amp;base=LAW&amp;n=177383&amp;dst=100017" TargetMode="External"/><Relationship Id="rId172" Type="http://schemas.openxmlformats.org/officeDocument/2006/relationships/hyperlink" Target="https://login.consultant.ru/link/?req=doc&amp;base=LAW&amp;n=154592&amp;dst=100013" TargetMode="External"/><Relationship Id="rId13" Type="http://schemas.openxmlformats.org/officeDocument/2006/relationships/hyperlink" Target="https://login.consultant.ru/link/?req=doc&amp;base=LAW&amp;n=538725&amp;dst=100133" TargetMode="External"/><Relationship Id="rId18" Type="http://schemas.openxmlformats.org/officeDocument/2006/relationships/hyperlink" Target="https://login.consultant.ru/link/?req=doc&amp;base=LAW&amp;n=509567&amp;dst=100194" TargetMode="External"/><Relationship Id="rId39" Type="http://schemas.openxmlformats.org/officeDocument/2006/relationships/hyperlink" Target="https://login.consultant.ru/link/?req=doc&amp;base=LAW&amp;n=170811&amp;dst=1" TargetMode="External"/><Relationship Id="rId109" Type="http://schemas.openxmlformats.org/officeDocument/2006/relationships/hyperlink" Target="https://login.consultant.ru/link/?req=doc&amp;base=LAW&amp;n=526639&amp;dst=100106" TargetMode="External"/><Relationship Id="rId34" Type="http://schemas.openxmlformats.org/officeDocument/2006/relationships/hyperlink" Target="https://login.consultant.ru/link/?req=doc&amp;base=LAW&amp;n=170811&amp;dst=100005" TargetMode="External"/><Relationship Id="rId50" Type="http://schemas.openxmlformats.org/officeDocument/2006/relationships/hyperlink" Target="https://login.consultant.ru/link/?req=doc&amp;base=LAW&amp;n=311005&amp;dst=100004" TargetMode="External"/><Relationship Id="rId55" Type="http://schemas.openxmlformats.org/officeDocument/2006/relationships/hyperlink" Target="https://login.consultant.ru/link/?req=doc&amp;base=LAW&amp;n=443375&amp;dst=100026" TargetMode="External"/><Relationship Id="rId76" Type="http://schemas.openxmlformats.org/officeDocument/2006/relationships/hyperlink" Target="https://login.consultant.ru/link/?req=doc&amp;base=LAW&amp;n=526639&amp;dst=100051" TargetMode="External"/><Relationship Id="rId97" Type="http://schemas.openxmlformats.org/officeDocument/2006/relationships/hyperlink" Target="https://login.consultant.ru/link/?req=doc&amp;base=LAW&amp;n=526639&amp;dst=100072" TargetMode="External"/><Relationship Id="rId104" Type="http://schemas.openxmlformats.org/officeDocument/2006/relationships/hyperlink" Target="https://login.consultant.ru/link/?req=doc&amp;base=LAW&amp;n=526639&amp;dst=100093" TargetMode="External"/><Relationship Id="rId120" Type="http://schemas.openxmlformats.org/officeDocument/2006/relationships/hyperlink" Target="https://login.consultant.ru/link/?req=doc&amp;base=LAW&amp;n=422620&amp;dst=100004" TargetMode="External"/><Relationship Id="rId125" Type="http://schemas.openxmlformats.org/officeDocument/2006/relationships/hyperlink" Target="https://login.consultant.ru/link/?req=doc&amp;base=LAW&amp;n=422620&amp;dst=100019" TargetMode="External"/><Relationship Id="rId141" Type="http://schemas.openxmlformats.org/officeDocument/2006/relationships/hyperlink" Target="https://login.consultant.ru/link/?req=doc&amp;base=LAW&amp;n=452198&amp;dst=100014" TargetMode="External"/><Relationship Id="rId146" Type="http://schemas.openxmlformats.org/officeDocument/2006/relationships/hyperlink" Target="https://login.consultant.ru/link/?req=doc&amp;base=LAW&amp;n=452198&amp;dst=100026" TargetMode="External"/><Relationship Id="rId167" Type="http://schemas.openxmlformats.org/officeDocument/2006/relationships/hyperlink" Target="https://login.consultant.ru/link/?req=doc&amp;base=LAW&amp;n=523305" TargetMode="External"/><Relationship Id="rId7" Type="http://schemas.openxmlformats.org/officeDocument/2006/relationships/hyperlink" Target="https://login.consultant.ru/link/?req=doc&amp;base=LAW&amp;n=443343&amp;dst=100006" TargetMode="External"/><Relationship Id="rId71" Type="http://schemas.openxmlformats.org/officeDocument/2006/relationships/hyperlink" Target="https://login.consultant.ru/link/?req=doc&amp;base=LAW&amp;n=526639&amp;dst=167" TargetMode="External"/><Relationship Id="rId92" Type="http://schemas.openxmlformats.org/officeDocument/2006/relationships/hyperlink" Target="https://login.consultant.ru/link/?req=doc&amp;base=LAW&amp;n=526639&amp;dst=100067" TargetMode="External"/><Relationship Id="rId162" Type="http://schemas.openxmlformats.org/officeDocument/2006/relationships/hyperlink" Target="https://login.consultant.ru/link/?req=doc&amp;base=LAW&amp;n=523306" TargetMode="External"/><Relationship Id="rId2" Type="http://schemas.openxmlformats.org/officeDocument/2006/relationships/settings" Target="settings.xml"/><Relationship Id="rId29" Type="http://schemas.openxmlformats.org/officeDocument/2006/relationships/hyperlink" Target="https://login.consultant.ru/link/?req=doc&amp;base=LAW&amp;n=523306" TargetMode="External"/><Relationship Id="rId24" Type="http://schemas.openxmlformats.org/officeDocument/2006/relationships/hyperlink" Target="https://login.consultant.ru/link/?req=doc&amp;base=LAW&amp;n=357883&amp;dst=10" TargetMode="External"/><Relationship Id="rId40" Type="http://schemas.openxmlformats.org/officeDocument/2006/relationships/hyperlink" Target="https://login.consultant.ru/link/?req=doc&amp;base=LAW&amp;n=523306" TargetMode="External"/><Relationship Id="rId45" Type="http://schemas.openxmlformats.org/officeDocument/2006/relationships/hyperlink" Target="https://login.consultant.ru/link/?req=doc&amp;base=LAW&amp;n=523305" TargetMode="External"/><Relationship Id="rId66" Type="http://schemas.openxmlformats.org/officeDocument/2006/relationships/hyperlink" Target="https://login.consultant.ru/link/?req=doc&amp;base=LAW&amp;n=526639&amp;dst=100157" TargetMode="External"/><Relationship Id="rId87" Type="http://schemas.openxmlformats.org/officeDocument/2006/relationships/hyperlink" Target="https://login.consultant.ru/link/?req=doc&amp;base=LAW&amp;n=526639&amp;dst=100051" TargetMode="External"/><Relationship Id="rId110" Type="http://schemas.openxmlformats.org/officeDocument/2006/relationships/hyperlink" Target="https://login.consultant.ru/link/?req=doc&amp;base=LAW&amp;n=526639&amp;dst=100118" TargetMode="External"/><Relationship Id="rId115" Type="http://schemas.openxmlformats.org/officeDocument/2006/relationships/hyperlink" Target="https://login.consultant.ru/link/?req=doc&amp;base=LAW&amp;n=357696&amp;dst=100009" TargetMode="External"/><Relationship Id="rId131" Type="http://schemas.openxmlformats.org/officeDocument/2006/relationships/hyperlink" Target="https://login.consultant.ru/link/?req=doc&amp;base=LAW&amp;n=422620&amp;dst=100043" TargetMode="External"/><Relationship Id="rId136" Type="http://schemas.openxmlformats.org/officeDocument/2006/relationships/hyperlink" Target="https://login.consultant.ru/link/?req=doc&amp;base=LAW&amp;n=452198&amp;dst=100009" TargetMode="External"/><Relationship Id="rId157" Type="http://schemas.openxmlformats.org/officeDocument/2006/relationships/hyperlink" Target="https://login.consultant.ru/link/?req=doc&amp;base=LAW&amp;n=452198&amp;dst=5" TargetMode="External"/><Relationship Id="rId178" Type="http://schemas.openxmlformats.org/officeDocument/2006/relationships/hyperlink" Target="https://login.consultant.ru/link/?req=doc&amp;base=LAW&amp;n=177383&amp;dst=100011" TargetMode="External"/><Relationship Id="rId61" Type="http://schemas.openxmlformats.org/officeDocument/2006/relationships/hyperlink" Target="https://login.consultant.ru/link/?req=doc&amp;base=LAW&amp;n=523306" TargetMode="External"/><Relationship Id="rId82" Type="http://schemas.openxmlformats.org/officeDocument/2006/relationships/hyperlink" Target="https://login.consultant.ru/link/?req=doc&amp;base=LAW&amp;n=523306" TargetMode="External"/><Relationship Id="rId152" Type="http://schemas.openxmlformats.org/officeDocument/2006/relationships/hyperlink" Target="https://login.consultant.ru/link/?req=doc&amp;base=LAW&amp;n=452198&amp;dst=24" TargetMode="External"/><Relationship Id="rId173" Type="http://schemas.openxmlformats.org/officeDocument/2006/relationships/hyperlink" Target="https://login.consultant.ru/link/?req=doc&amp;base=LAW&amp;n=154592&amp;dst=100014" TargetMode="External"/><Relationship Id="rId19" Type="http://schemas.openxmlformats.org/officeDocument/2006/relationships/hyperlink" Target="https://login.consultant.ru/link/?req=doc&amp;base=LAW&amp;n=443343&amp;dst=100025" TargetMode="External"/><Relationship Id="rId14" Type="http://schemas.openxmlformats.org/officeDocument/2006/relationships/hyperlink" Target="https://login.consultant.ru/link/?req=doc&amp;base=LAW&amp;n=443343&amp;dst=100030" TargetMode="External"/><Relationship Id="rId30" Type="http://schemas.openxmlformats.org/officeDocument/2006/relationships/hyperlink" Target="https://login.consultant.ru/link/?req=doc&amp;base=LAW&amp;n=170738&amp;dst=100015" TargetMode="External"/><Relationship Id="rId35" Type="http://schemas.openxmlformats.org/officeDocument/2006/relationships/hyperlink" Target="https://login.consultant.ru/link/?req=doc&amp;base=LAW&amp;n=170811&amp;dst=100006" TargetMode="External"/><Relationship Id="rId56" Type="http://schemas.openxmlformats.org/officeDocument/2006/relationships/hyperlink" Target="https://login.consultant.ru/link/?req=doc&amp;base=LAW&amp;n=443375&amp;dst=100013" TargetMode="External"/><Relationship Id="rId77" Type="http://schemas.openxmlformats.org/officeDocument/2006/relationships/hyperlink" Target="https://login.consultant.ru/link/?req=doc&amp;base=LAW&amp;n=526639&amp;dst=100052" TargetMode="External"/><Relationship Id="rId100" Type="http://schemas.openxmlformats.org/officeDocument/2006/relationships/hyperlink" Target="https://login.consultant.ru/link/?req=doc&amp;base=LAW&amp;n=526639&amp;dst=100074" TargetMode="External"/><Relationship Id="rId105" Type="http://schemas.openxmlformats.org/officeDocument/2006/relationships/hyperlink" Target="https://login.consultant.ru/link/?req=doc&amp;base=LAW&amp;n=526639&amp;dst=100172" TargetMode="External"/><Relationship Id="rId126" Type="http://schemas.openxmlformats.org/officeDocument/2006/relationships/hyperlink" Target="https://login.consultant.ru/link/?req=doc&amp;base=LAW&amp;n=422620&amp;dst=100023" TargetMode="External"/><Relationship Id="rId147" Type="http://schemas.openxmlformats.org/officeDocument/2006/relationships/hyperlink" Target="https://login.consultant.ru/link/?req=doc&amp;base=LAW&amp;n=452198&amp;dst=13" TargetMode="External"/><Relationship Id="rId168" Type="http://schemas.openxmlformats.org/officeDocument/2006/relationships/hyperlink" Target="https://login.consultant.ru/link/?req=doc&amp;base=LAW&amp;n=522414&amp;dst=100097" TargetMode="External"/><Relationship Id="rId8" Type="http://schemas.openxmlformats.org/officeDocument/2006/relationships/hyperlink" Target="https://login.consultant.ru/link/?req=doc&amp;base=LAW&amp;n=443343&amp;dst=100034" TargetMode="External"/><Relationship Id="rId51" Type="http://schemas.openxmlformats.org/officeDocument/2006/relationships/hyperlink" Target="https://login.consultant.ru/link/?req=doc&amp;base=LAW&amp;n=311005&amp;dst=100058" TargetMode="External"/><Relationship Id="rId72" Type="http://schemas.openxmlformats.org/officeDocument/2006/relationships/hyperlink" Target="https://login.consultant.ru/link/?req=doc&amp;base=LAW&amp;n=526639&amp;dst=100046" TargetMode="External"/><Relationship Id="rId93" Type="http://schemas.openxmlformats.org/officeDocument/2006/relationships/hyperlink" Target="https://login.consultant.ru/link/?req=doc&amp;base=LAW&amp;n=526639&amp;dst=100144" TargetMode="External"/><Relationship Id="rId98" Type="http://schemas.openxmlformats.org/officeDocument/2006/relationships/hyperlink" Target="https://login.consultant.ru/link/?req=doc&amp;base=LAW&amp;n=526639&amp;dst=100051" TargetMode="External"/><Relationship Id="rId121" Type="http://schemas.openxmlformats.org/officeDocument/2006/relationships/hyperlink" Target="https://login.consultant.ru/link/?req=doc&amp;base=LAW&amp;n=422620&amp;dst=100008" TargetMode="External"/><Relationship Id="rId142" Type="http://schemas.openxmlformats.org/officeDocument/2006/relationships/hyperlink" Target="https://login.consultant.ru/link/?req=doc&amp;base=LAW&amp;n=523306" TargetMode="External"/><Relationship Id="rId163" Type="http://schemas.openxmlformats.org/officeDocument/2006/relationships/hyperlink" Target="https://login.consultant.ru/link/?req=doc&amp;base=LAW&amp;n=522414&amp;dst=100095"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23306" TargetMode="External"/><Relationship Id="rId46" Type="http://schemas.openxmlformats.org/officeDocument/2006/relationships/hyperlink" Target="https://login.consultant.ru/link/?req=doc&amp;base=LAW&amp;n=170811&amp;dst=100017" TargetMode="External"/><Relationship Id="rId67" Type="http://schemas.openxmlformats.org/officeDocument/2006/relationships/hyperlink" Target="https://login.consultant.ru/link/?req=doc&amp;base=LAW&amp;n=526639&amp;dst=100150" TargetMode="External"/><Relationship Id="rId116" Type="http://schemas.openxmlformats.org/officeDocument/2006/relationships/hyperlink" Target="https://login.consultant.ru/link/?req=doc&amp;base=LAW&amp;n=523306&amp;dst=100231" TargetMode="External"/><Relationship Id="rId137" Type="http://schemas.openxmlformats.org/officeDocument/2006/relationships/hyperlink" Target="https://login.consultant.ru/link/?req=doc&amp;base=LAW&amp;n=452198&amp;dst=100013" TargetMode="External"/><Relationship Id="rId158" Type="http://schemas.openxmlformats.org/officeDocument/2006/relationships/hyperlink" Target="https://gossluzhba.gov.ru/reestr" TargetMode="External"/><Relationship Id="rId20" Type="http://schemas.openxmlformats.org/officeDocument/2006/relationships/hyperlink" Target="https://login.consultant.ru/link/?req=doc&amp;base=LAW&amp;n=357883&amp;dst=100305" TargetMode="External"/><Relationship Id="rId41" Type="http://schemas.openxmlformats.org/officeDocument/2006/relationships/hyperlink" Target="https://login.consultant.ru/link/?req=doc&amp;base=LAW&amp;n=523306" TargetMode="External"/><Relationship Id="rId62" Type="http://schemas.openxmlformats.org/officeDocument/2006/relationships/hyperlink" Target="https://login.consultant.ru/link/?req=doc&amp;base=LAW&amp;n=443375&amp;dst=100024" TargetMode="External"/><Relationship Id="rId83" Type="http://schemas.openxmlformats.org/officeDocument/2006/relationships/hyperlink" Target="https://login.consultant.ru/link/?req=doc&amp;base=LAW&amp;n=523305" TargetMode="External"/><Relationship Id="rId88" Type="http://schemas.openxmlformats.org/officeDocument/2006/relationships/hyperlink" Target="https://login.consultant.ru/link/?req=doc&amp;base=LAW&amp;n=526639&amp;dst=100061" TargetMode="External"/><Relationship Id="rId111" Type="http://schemas.openxmlformats.org/officeDocument/2006/relationships/hyperlink" Target="https://login.consultant.ru/link/?req=doc&amp;base=LAW&amp;n=443333" TargetMode="External"/><Relationship Id="rId132" Type="http://schemas.openxmlformats.org/officeDocument/2006/relationships/hyperlink" Target="https://login.consultant.ru/link/?req=doc&amp;base=LAW&amp;n=452198&amp;dst=100009" TargetMode="External"/><Relationship Id="rId153" Type="http://schemas.openxmlformats.org/officeDocument/2006/relationships/hyperlink" Target="https://login.consultant.ru/link/?req=doc&amp;base=LAW&amp;n=452198&amp;dst=100041" TargetMode="External"/><Relationship Id="rId174" Type="http://schemas.openxmlformats.org/officeDocument/2006/relationships/hyperlink" Target="https://login.consultant.ru/link/?req=doc&amp;base=LAW&amp;n=167057&amp;dst=100013" TargetMode="External"/><Relationship Id="rId179" Type="http://schemas.openxmlformats.org/officeDocument/2006/relationships/hyperlink" Target="https://login.consultant.ru/link/?req=doc&amp;base=LAW&amp;n=177288" TargetMode="External"/><Relationship Id="rId15" Type="http://schemas.openxmlformats.org/officeDocument/2006/relationships/hyperlink" Target="https://login.consultant.ru/link/?req=doc&amp;base=LAW&amp;n=523306" TargetMode="External"/><Relationship Id="rId36" Type="http://schemas.openxmlformats.org/officeDocument/2006/relationships/hyperlink" Target="https://login.consultant.ru/link/?req=doc&amp;base=LAW&amp;n=170811&amp;dst=100009" TargetMode="External"/><Relationship Id="rId57" Type="http://schemas.openxmlformats.org/officeDocument/2006/relationships/hyperlink" Target="https://login.consultant.ru/link/?req=doc&amp;base=LAW&amp;n=523306" TargetMode="External"/><Relationship Id="rId106" Type="http://schemas.openxmlformats.org/officeDocument/2006/relationships/hyperlink" Target="https://login.consultant.ru/link/?req=doc&amp;base=LAW&amp;n=526639&amp;dst=100173" TargetMode="External"/><Relationship Id="rId127" Type="http://schemas.openxmlformats.org/officeDocument/2006/relationships/hyperlink" Target="https://login.consultant.ru/link/?req=doc&amp;base=LAW&amp;n=422620&amp;dst=100027" TargetMode="External"/><Relationship Id="rId10" Type="http://schemas.openxmlformats.org/officeDocument/2006/relationships/hyperlink" Target="https://login.consultant.ru/link/?req=doc&amp;base=LAW&amp;n=443343&amp;dst=100026" TargetMode="External"/><Relationship Id="rId31" Type="http://schemas.openxmlformats.org/officeDocument/2006/relationships/hyperlink" Target="https://login.consultant.ru/link/?req=doc&amp;base=LAW&amp;n=170811" TargetMode="External"/><Relationship Id="rId52" Type="http://schemas.openxmlformats.org/officeDocument/2006/relationships/hyperlink" Target="https://login.consultant.ru/link/?req=doc&amp;base=LAW&amp;n=523306" TargetMode="External"/><Relationship Id="rId73" Type="http://schemas.openxmlformats.org/officeDocument/2006/relationships/hyperlink" Target="https://login.consultant.ru/link/?req=doc&amp;base=LAW&amp;n=526639&amp;dst=100152" TargetMode="External"/><Relationship Id="rId78" Type="http://schemas.openxmlformats.org/officeDocument/2006/relationships/hyperlink" Target="https://login.consultant.ru/link/?req=doc&amp;base=LAW&amp;n=526639&amp;dst=100053" TargetMode="External"/><Relationship Id="rId94" Type="http://schemas.openxmlformats.org/officeDocument/2006/relationships/hyperlink" Target="https://login.consultant.ru/link/?req=doc&amp;base=LAW&amp;n=526639&amp;dst=100144" TargetMode="External"/><Relationship Id="rId99" Type="http://schemas.openxmlformats.org/officeDocument/2006/relationships/hyperlink" Target="https://login.consultant.ru/link/?req=doc&amp;base=LAW&amp;n=526639&amp;dst=100074" TargetMode="External"/><Relationship Id="rId101" Type="http://schemas.openxmlformats.org/officeDocument/2006/relationships/hyperlink" Target="https://login.consultant.ru/link/?req=doc&amp;base=LAW&amp;n=526639&amp;dst=100146" TargetMode="External"/><Relationship Id="rId122" Type="http://schemas.openxmlformats.org/officeDocument/2006/relationships/hyperlink" Target="https://login.consultant.ru/link/?req=doc&amp;base=LAW&amp;n=422620&amp;dst=100008" TargetMode="External"/><Relationship Id="rId143" Type="http://schemas.openxmlformats.org/officeDocument/2006/relationships/hyperlink" Target="https://login.consultant.ru/link/?req=doc&amp;base=LAW&amp;n=483052" TargetMode="External"/><Relationship Id="rId148" Type="http://schemas.openxmlformats.org/officeDocument/2006/relationships/hyperlink" Target="https://login.consultant.ru/link/?req=doc&amp;base=LAW&amp;n=452198&amp;dst=14" TargetMode="External"/><Relationship Id="rId164" Type="http://schemas.openxmlformats.org/officeDocument/2006/relationships/hyperlink" Target="https://login.consultant.ru/link/?req=doc&amp;base=LAW&amp;n=522414&amp;dst=100096" TargetMode="External"/><Relationship Id="rId169" Type="http://schemas.openxmlformats.org/officeDocument/2006/relationships/hyperlink" Target="https://login.consultant.ru/link/?req=doc&amp;base=LAW&amp;n=52330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3343&amp;dst=100035" TargetMode="External"/><Relationship Id="rId180" Type="http://schemas.openxmlformats.org/officeDocument/2006/relationships/hyperlink" Target="https://login.consultant.ru/link/?req=doc&amp;base=LAW&amp;n=180671&amp;dst=100021" TargetMode="External"/><Relationship Id="rId26" Type="http://schemas.openxmlformats.org/officeDocument/2006/relationships/hyperlink" Target="https://login.consultant.ru/link/?req=doc&amp;base=LAW&amp;n=523306" TargetMode="External"/><Relationship Id="rId47" Type="http://schemas.openxmlformats.org/officeDocument/2006/relationships/hyperlink" Target="https://login.consultant.ru/link/?req=doc&amp;base=LAW&amp;n=170811&amp;dst=2" TargetMode="External"/><Relationship Id="rId68" Type="http://schemas.openxmlformats.org/officeDocument/2006/relationships/hyperlink" Target="https://login.consultant.ru/link/?req=doc&amp;base=LAW&amp;n=526639&amp;dst=167" TargetMode="External"/><Relationship Id="rId89" Type="http://schemas.openxmlformats.org/officeDocument/2006/relationships/hyperlink" Target="https://login.consultant.ru/link/?req=doc&amp;base=LAW&amp;n=523305" TargetMode="External"/><Relationship Id="rId112" Type="http://schemas.openxmlformats.org/officeDocument/2006/relationships/hyperlink" Target="https://login.consultant.ru/link/?req=doc&amp;base=LAW&amp;n=443333&amp;dst=100050" TargetMode="External"/><Relationship Id="rId133" Type="http://schemas.openxmlformats.org/officeDocument/2006/relationships/hyperlink" Target="https://login.consultant.ru/link/?req=doc&amp;base=LAW&amp;n=452198&amp;dst=100011" TargetMode="External"/><Relationship Id="rId154" Type="http://schemas.openxmlformats.org/officeDocument/2006/relationships/hyperlink" Target="https://login.consultant.ru/link/?req=doc&amp;base=LAW&amp;n=452198&amp;dst=100009" TargetMode="External"/><Relationship Id="rId175" Type="http://schemas.openxmlformats.org/officeDocument/2006/relationships/hyperlink" Target="https://login.consultant.ru/link/?req=doc&amp;base=LAW&amp;n=170727&amp;dst=100006" TargetMode="External"/><Relationship Id="rId16" Type="http://schemas.openxmlformats.org/officeDocument/2006/relationships/hyperlink" Target="https://login.consultant.ru/link/?req=doc&amp;base=LAW&amp;n=443343&amp;dst=7" TargetMode="External"/><Relationship Id="rId37" Type="http://schemas.openxmlformats.org/officeDocument/2006/relationships/hyperlink" Target="https://login.consultant.ru/link/?req=doc&amp;base=LAW&amp;n=170811&amp;dst=100009" TargetMode="External"/><Relationship Id="rId58" Type="http://schemas.openxmlformats.org/officeDocument/2006/relationships/hyperlink" Target="https://login.consultant.ru/link/?req=doc&amp;base=LAW&amp;n=523305" TargetMode="External"/><Relationship Id="rId79" Type="http://schemas.openxmlformats.org/officeDocument/2006/relationships/hyperlink" Target="https://login.consultant.ru/link/?req=doc&amp;base=LAW&amp;n=523306" TargetMode="External"/><Relationship Id="rId102" Type="http://schemas.openxmlformats.org/officeDocument/2006/relationships/hyperlink" Target="https://login.consultant.ru/link/?req=doc&amp;base=LAW&amp;n=526639&amp;dst=100147" TargetMode="External"/><Relationship Id="rId123" Type="http://schemas.openxmlformats.org/officeDocument/2006/relationships/hyperlink" Target="https://login.consultant.ru/link/?req=doc&amp;base=LAW&amp;n=422620&amp;dst=100009" TargetMode="External"/><Relationship Id="rId144" Type="http://schemas.openxmlformats.org/officeDocument/2006/relationships/hyperlink" Target="https://login.consultant.ru/link/?req=doc&amp;base=LAW&amp;n=508812" TargetMode="External"/><Relationship Id="rId90" Type="http://schemas.openxmlformats.org/officeDocument/2006/relationships/hyperlink" Target="https://login.consultant.ru/link/?req=doc&amp;base=LAW&amp;n=523305" TargetMode="External"/><Relationship Id="rId165" Type="http://schemas.openxmlformats.org/officeDocument/2006/relationships/hyperlink" Target="https://login.consultant.ru/link/?req=doc&amp;base=LAW&amp;n=523306" TargetMode="External"/><Relationship Id="rId27" Type="http://schemas.openxmlformats.org/officeDocument/2006/relationships/hyperlink" Target="https://login.consultant.ru/link/?req=doc&amp;base=LAW&amp;n=170738&amp;dst=100009" TargetMode="External"/><Relationship Id="rId48" Type="http://schemas.openxmlformats.org/officeDocument/2006/relationships/hyperlink" Target="https://login.consultant.ru/link/?req=doc&amp;base=LAW&amp;n=170811&amp;dst=6" TargetMode="External"/><Relationship Id="rId69" Type="http://schemas.openxmlformats.org/officeDocument/2006/relationships/hyperlink" Target="https://login.consultant.ru/link/?req=doc&amp;base=LAW&amp;n=526639&amp;dst=167" TargetMode="External"/><Relationship Id="rId113" Type="http://schemas.openxmlformats.org/officeDocument/2006/relationships/hyperlink" Target="https://login.consultant.ru/link/?req=doc&amp;base=LAW&amp;n=443333&amp;dst=100051" TargetMode="External"/><Relationship Id="rId134" Type="http://schemas.openxmlformats.org/officeDocument/2006/relationships/hyperlink" Target="https://login.consultant.ru/link/?req=doc&amp;base=LAW&amp;n=452198&amp;dst=100066" TargetMode="External"/><Relationship Id="rId80" Type="http://schemas.openxmlformats.org/officeDocument/2006/relationships/hyperlink" Target="https://login.consultant.ru/link/?req=doc&amp;base=LAW&amp;n=523306" TargetMode="External"/><Relationship Id="rId155" Type="http://schemas.openxmlformats.org/officeDocument/2006/relationships/hyperlink" Target="https://login.consultant.ru/link/?req=doc&amp;base=LAW&amp;n=452198&amp;dst=100047" TargetMode="External"/><Relationship Id="rId176" Type="http://schemas.openxmlformats.org/officeDocument/2006/relationships/hyperlink" Target="https://login.consultant.ru/link/?req=doc&amp;base=LAW&amp;n=170727&amp;dst=100023" TargetMode="External"/><Relationship Id="rId17" Type="http://schemas.openxmlformats.org/officeDocument/2006/relationships/hyperlink" Target="https://login.consultant.ru/link/?req=doc&amp;base=LAW&amp;n=443343&amp;dst=100006" TargetMode="External"/><Relationship Id="rId38" Type="http://schemas.openxmlformats.org/officeDocument/2006/relationships/hyperlink" Target="https://login.consultant.ru/link/?req=doc&amp;base=LAW&amp;n=170811&amp;dst=1" TargetMode="External"/><Relationship Id="rId59" Type="http://schemas.openxmlformats.org/officeDocument/2006/relationships/hyperlink" Target="https://login.consultant.ru/link/?req=doc&amp;base=LAW&amp;n=443375&amp;dst=100018" TargetMode="External"/><Relationship Id="rId103" Type="http://schemas.openxmlformats.org/officeDocument/2006/relationships/hyperlink" Target="https://login.consultant.ru/link/?req=doc&amp;base=LAW&amp;n=526639&amp;dst=100084" TargetMode="External"/><Relationship Id="rId124" Type="http://schemas.openxmlformats.org/officeDocument/2006/relationships/hyperlink" Target="https://login.consultant.ru/link/?req=doc&amp;base=LAW&amp;n=422620&amp;dst=100016" TargetMode="External"/><Relationship Id="rId70" Type="http://schemas.openxmlformats.org/officeDocument/2006/relationships/hyperlink" Target="https://login.consultant.ru/link/?req=doc&amp;base=LAW&amp;n=526639&amp;dst=172" TargetMode="External"/><Relationship Id="rId91" Type="http://schemas.openxmlformats.org/officeDocument/2006/relationships/hyperlink" Target="https://login.consultant.ru/link/?req=doc&amp;base=LAW&amp;n=526639&amp;dst=100169" TargetMode="External"/><Relationship Id="rId145" Type="http://schemas.openxmlformats.org/officeDocument/2006/relationships/hyperlink" Target="https://login.consultant.ru/link/?req=doc&amp;base=LAW&amp;n=452198&amp;dst=100020" TargetMode="External"/><Relationship Id="rId166" Type="http://schemas.openxmlformats.org/officeDocument/2006/relationships/hyperlink" Target="https://login.consultant.ru/link/?req=doc&amp;base=LAW&amp;n=522414&amp;dst=100097" TargetMode="External"/><Relationship Id="rId1" Type="http://schemas.openxmlformats.org/officeDocument/2006/relationships/styles" Target="styles.xml"/><Relationship Id="rId28" Type="http://schemas.openxmlformats.org/officeDocument/2006/relationships/hyperlink" Target="https://login.consultant.ru/link/?req=doc&amp;base=LAW&amp;n=170738&amp;dst=1" TargetMode="External"/><Relationship Id="rId49" Type="http://schemas.openxmlformats.org/officeDocument/2006/relationships/hyperlink" Target="https://login.consultant.ru/link/?req=doc&amp;base=LAW&amp;n=311005" TargetMode="External"/><Relationship Id="rId114" Type="http://schemas.openxmlformats.org/officeDocument/2006/relationships/hyperlink" Target="https://login.consultant.ru/link/?req=doc&amp;base=LAW&amp;n=443333&amp;dst=1000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9924</Words>
  <Characters>56569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Ваторопина Наталья Сергеевна</dc:creator>
  <cp:keywords/>
  <dc:description/>
  <cp:lastModifiedBy>Ваторопина Наталья Сергеевна</cp:lastModifiedBy>
  <cp:revision>1</cp:revision>
  <dcterms:created xsi:type="dcterms:W3CDTF">2026-07-20T09:06:00Z</dcterms:created>
  <dcterms:modified xsi:type="dcterms:W3CDTF">2026-07-20T09:06:00Z</dcterms:modified>
</cp:coreProperties>
</file>