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1E0" w:firstRow="1" w:lastRow="1" w:firstColumn="1" w:lastColumn="1" w:noHBand="0" w:noVBand="0"/>
      </w:tblPr>
      <w:tblGrid>
        <w:gridCol w:w="222"/>
        <w:gridCol w:w="9435"/>
      </w:tblGrid>
      <w:tr w:rsidR="0013529C" w:rsidRPr="00A75927" w14:paraId="58D0CEAF" w14:textId="77777777" w:rsidTr="0013529C">
        <w:trPr>
          <w:trHeight w:val="620"/>
        </w:trPr>
        <w:tc>
          <w:tcPr>
            <w:tcW w:w="2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E4E078" w14:textId="77777777" w:rsidR="0013529C" w:rsidRPr="00A75927" w:rsidRDefault="0013529C" w:rsidP="004F1CD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9356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</w:tcPr>
          <w:p w14:paraId="528452A7" w14:textId="77777777" w:rsidR="0013529C" w:rsidRPr="00276F94" w:rsidRDefault="0013529C" w:rsidP="004F1CD0">
            <w:pPr>
              <w:tabs>
                <w:tab w:val="left" w:pos="4153"/>
              </w:tabs>
              <w:jc w:val="right"/>
              <w:rPr>
                <w:b/>
                <w:bCs/>
                <w:sz w:val="24"/>
                <w:szCs w:val="24"/>
              </w:rPr>
            </w:pPr>
            <w:r w:rsidRPr="00276F94">
              <w:rPr>
                <w:b/>
                <w:bCs/>
                <w:sz w:val="24"/>
                <w:szCs w:val="24"/>
              </w:rPr>
              <w:t>Приложение № 2</w:t>
            </w:r>
          </w:p>
          <w:tbl>
            <w:tblPr>
              <w:tblpPr w:leftFromText="180" w:rightFromText="180" w:vertAnchor="text" w:horzAnchor="margin" w:tblpY="444"/>
              <w:tblOverlap w:val="never"/>
              <w:tblW w:w="9209" w:type="dxa"/>
              <w:tblBorders>
                <w:top w:val="single" w:sz="4" w:space="0" w:color="auto"/>
                <w:left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465"/>
              <w:gridCol w:w="3387"/>
              <w:gridCol w:w="2357"/>
            </w:tblGrid>
            <w:tr w:rsidR="0013529C" w:rsidRPr="009F306D" w14:paraId="5E6E37D3" w14:textId="77777777" w:rsidTr="0013529C">
              <w:trPr>
                <w:trHeight w:val="337"/>
              </w:trPr>
              <w:tc>
                <w:tcPr>
                  <w:tcW w:w="3465" w:type="dxa"/>
                  <w:vMerge w:val="restart"/>
                  <w:vAlign w:val="center"/>
                </w:tcPr>
                <w:p w14:paraId="3963C28F" w14:textId="77777777" w:rsidR="0013529C" w:rsidRPr="00276F94" w:rsidRDefault="0013529C" w:rsidP="0013529C">
                  <w:pPr>
                    <w:pStyle w:val="a3"/>
                    <w:jc w:val="center"/>
                    <w:rPr>
                      <w:sz w:val="16"/>
                      <w:szCs w:val="16"/>
                    </w:rPr>
                  </w:pPr>
                  <w:r w:rsidRPr="00276F94">
                    <w:rPr>
                      <w:sz w:val="16"/>
                      <w:szCs w:val="16"/>
                    </w:rPr>
                    <w:t xml:space="preserve">Орган инспекции </w:t>
                  </w:r>
                </w:p>
                <w:p w14:paraId="432BC563" w14:textId="77777777" w:rsidR="0013529C" w:rsidRPr="00276F94" w:rsidRDefault="0013529C" w:rsidP="0013529C">
                  <w:pPr>
                    <w:pStyle w:val="a3"/>
                    <w:tabs>
                      <w:tab w:val="clear" w:pos="8306"/>
                      <w:tab w:val="right" w:pos="2723"/>
                    </w:tabs>
                    <w:jc w:val="center"/>
                    <w:rPr>
                      <w:sz w:val="16"/>
                      <w:szCs w:val="16"/>
                    </w:rPr>
                  </w:pPr>
                  <w:r w:rsidRPr="00276F94">
                    <w:rPr>
                      <w:sz w:val="16"/>
                      <w:szCs w:val="16"/>
                    </w:rPr>
                    <w:t>Южного Екатеринбургского      филиала ФБУЗ «Центр гигиены и эпидемиологии в Свердловской области»</w:t>
                  </w:r>
                </w:p>
              </w:tc>
              <w:tc>
                <w:tcPr>
                  <w:tcW w:w="3387" w:type="dxa"/>
                  <w:vMerge w:val="restart"/>
                  <w:vAlign w:val="center"/>
                </w:tcPr>
                <w:p w14:paraId="01402DDA" w14:textId="77777777" w:rsidR="0013529C" w:rsidRPr="00276F94" w:rsidRDefault="0013529C" w:rsidP="0013529C">
                  <w:pPr>
                    <w:ind w:firstLine="15"/>
                    <w:jc w:val="center"/>
                    <w:rPr>
                      <w:sz w:val="16"/>
                      <w:szCs w:val="16"/>
                    </w:rPr>
                  </w:pPr>
                  <w:r w:rsidRPr="00276F94">
                    <w:rPr>
                      <w:sz w:val="16"/>
                      <w:szCs w:val="16"/>
                    </w:rPr>
                    <w:t xml:space="preserve">Формуляр </w:t>
                  </w:r>
                </w:p>
              </w:tc>
              <w:tc>
                <w:tcPr>
                  <w:tcW w:w="2357" w:type="dxa"/>
                  <w:vAlign w:val="center"/>
                </w:tcPr>
                <w:p w14:paraId="162BB13B" w14:textId="77777777" w:rsidR="0013529C" w:rsidRPr="00276F94" w:rsidRDefault="0013529C" w:rsidP="0013529C">
                  <w:pPr>
                    <w:pStyle w:val="a3"/>
                    <w:jc w:val="center"/>
                    <w:rPr>
                      <w:sz w:val="16"/>
                      <w:szCs w:val="16"/>
                      <w:lang w:val="en-US"/>
                    </w:rPr>
                  </w:pPr>
                  <w:r w:rsidRPr="00276F94">
                    <w:rPr>
                      <w:sz w:val="16"/>
                      <w:szCs w:val="16"/>
                    </w:rPr>
                    <w:t>Ф 02-09-0</w:t>
                  </w:r>
                  <w:r w:rsidRPr="00276F94">
                    <w:rPr>
                      <w:sz w:val="16"/>
                      <w:szCs w:val="16"/>
                      <w:lang w:val="en-US"/>
                    </w:rPr>
                    <w:t>2</w:t>
                  </w:r>
                  <w:r w:rsidRPr="00276F94">
                    <w:rPr>
                      <w:sz w:val="16"/>
                      <w:szCs w:val="16"/>
                    </w:rPr>
                    <w:t>-02-202</w:t>
                  </w:r>
                  <w:r w:rsidRPr="00276F94">
                    <w:rPr>
                      <w:sz w:val="16"/>
                      <w:szCs w:val="16"/>
                      <w:lang w:val="en-US"/>
                    </w:rPr>
                    <w:t>6</w:t>
                  </w:r>
                </w:p>
                <w:p w14:paraId="253ADE48" w14:textId="77777777" w:rsidR="0013529C" w:rsidRPr="00276F94" w:rsidRDefault="0013529C" w:rsidP="0013529C">
                  <w:pPr>
                    <w:pStyle w:val="a3"/>
                    <w:jc w:val="center"/>
                    <w:rPr>
                      <w:sz w:val="16"/>
                      <w:szCs w:val="16"/>
                    </w:rPr>
                  </w:pPr>
                </w:p>
              </w:tc>
            </w:tr>
            <w:tr w:rsidR="0013529C" w:rsidRPr="009F306D" w14:paraId="410518F4" w14:textId="77777777" w:rsidTr="0013529C">
              <w:trPr>
                <w:trHeight w:val="172"/>
              </w:trPr>
              <w:tc>
                <w:tcPr>
                  <w:tcW w:w="3465" w:type="dxa"/>
                  <w:vMerge/>
                  <w:vAlign w:val="center"/>
                </w:tcPr>
                <w:p w14:paraId="45607CAC" w14:textId="77777777" w:rsidR="0013529C" w:rsidRPr="00276F94" w:rsidRDefault="0013529C" w:rsidP="0013529C">
                  <w:pPr>
                    <w:pStyle w:val="a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7" w:type="dxa"/>
                  <w:vMerge/>
                  <w:vAlign w:val="center"/>
                </w:tcPr>
                <w:p w14:paraId="219B9A91" w14:textId="77777777" w:rsidR="0013529C" w:rsidRPr="00276F94" w:rsidRDefault="0013529C" w:rsidP="0013529C">
                  <w:pPr>
                    <w:ind w:firstLine="15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357" w:type="dxa"/>
                  <w:vAlign w:val="center"/>
                </w:tcPr>
                <w:p w14:paraId="69857C79" w14:textId="77777777" w:rsidR="0013529C" w:rsidRPr="00276F94" w:rsidRDefault="0013529C" w:rsidP="0013529C">
                  <w:pPr>
                    <w:pStyle w:val="a3"/>
                    <w:jc w:val="center"/>
                    <w:rPr>
                      <w:sz w:val="16"/>
                      <w:szCs w:val="16"/>
                    </w:rPr>
                  </w:pPr>
                  <w:r w:rsidRPr="00276F94">
                    <w:rPr>
                      <w:sz w:val="16"/>
                      <w:szCs w:val="16"/>
                    </w:rPr>
                    <w:t xml:space="preserve">Действует с </w:t>
                  </w:r>
                  <w:r w:rsidRPr="00276F94">
                    <w:rPr>
                      <w:sz w:val="16"/>
                      <w:szCs w:val="16"/>
                      <w:lang w:val="en-US"/>
                    </w:rPr>
                    <w:t>16</w:t>
                  </w:r>
                  <w:r w:rsidRPr="00276F94">
                    <w:rPr>
                      <w:sz w:val="16"/>
                      <w:szCs w:val="16"/>
                    </w:rPr>
                    <w:t>.</w:t>
                  </w:r>
                  <w:r w:rsidRPr="00276F94">
                    <w:rPr>
                      <w:sz w:val="16"/>
                      <w:szCs w:val="16"/>
                      <w:lang w:val="en-US"/>
                    </w:rPr>
                    <w:t>02</w:t>
                  </w:r>
                  <w:r w:rsidRPr="00276F94">
                    <w:rPr>
                      <w:sz w:val="16"/>
                      <w:szCs w:val="16"/>
                    </w:rPr>
                    <w:t>.202</w:t>
                  </w:r>
                  <w:r w:rsidRPr="00276F94">
                    <w:rPr>
                      <w:sz w:val="16"/>
                      <w:szCs w:val="16"/>
                      <w:lang w:val="en-US"/>
                    </w:rPr>
                    <w:t>6</w:t>
                  </w:r>
                  <w:r w:rsidRPr="00276F94">
                    <w:rPr>
                      <w:sz w:val="16"/>
                      <w:szCs w:val="16"/>
                    </w:rPr>
                    <w:t>г.</w:t>
                  </w:r>
                </w:p>
              </w:tc>
            </w:tr>
            <w:tr w:rsidR="0013529C" w:rsidRPr="009F306D" w14:paraId="28F9277D" w14:textId="77777777" w:rsidTr="0013529C">
              <w:trPr>
                <w:trHeight w:val="220"/>
              </w:trPr>
              <w:tc>
                <w:tcPr>
                  <w:tcW w:w="3465" w:type="dxa"/>
                  <w:vMerge/>
                  <w:vAlign w:val="center"/>
                </w:tcPr>
                <w:p w14:paraId="7B9B312A" w14:textId="77777777" w:rsidR="0013529C" w:rsidRPr="00276F94" w:rsidRDefault="0013529C" w:rsidP="0013529C">
                  <w:pPr>
                    <w:pStyle w:val="a3"/>
                    <w:jc w:val="center"/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3387" w:type="dxa"/>
                  <w:vAlign w:val="center"/>
                </w:tcPr>
                <w:p w14:paraId="0BBA0103" w14:textId="77777777" w:rsidR="0013529C" w:rsidRPr="00276F94" w:rsidRDefault="0013529C" w:rsidP="0013529C">
                  <w:pPr>
                    <w:ind w:firstLine="15"/>
                    <w:jc w:val="center"/>
                    <w:rPr>
                      <w:sz w:val="16"/>
                      <w:szCs w:val="16"/>
                    </w:rPr>
                  </w:pPr>
                  <w:r w:rsidRPr="00276F94">
                    <w:rPr>
                      <w:sz w:val="16"/>
                      <w:szCs w:val="16"/>
                    </w:rPr>
                    <w:t xml:space="preserve">Форма </w:t>
                  </w:r>
                  <w:r w:rsidRPr="00276F94">
                    <w:rPr>
                      <w:bCs/>
                      <w:sz w:val="16"/>
                      <w:szCs w:val="16"/>
                    </w:rPr>
                    <w:t xml:space="preserve">ЗАЯВЛЕНИЕ (для физического лица) </w:t>
                  </w:r>
                </w:p>
              </w:tc>
              <w:tc>
                <w:tcPr>
                  <w:tcW w:w="2357" w:type="dxa"/>
                  <w:vAlign w:val="center"/>
                </w:tcPr>
                <w:p w14:paraId="79C5812A" w14:textId="77777777" w:rsidR="0013529C" w:rsidRPr="00276F94" w:rsidRDefault="0013529C" w:rsidP="0013529C">
                  <w:pPr>
                    <w:pStyle w:val="a3"/>
                    <w:jc w:val="center"/>
                    <w:rPr>
                      <w:sz w:val="16"/>
                      <w:szCs w:val="16"/>
                    </w:rPr>
                  </w:pPr>
                  <w:r w:rsidRPr="00276F94">
                    <w:rPr>
                      <w:sz w:val="16"/>
                      <w:szCs w:val="16"/>
                    </w:rPr>
                    <w:t>стр._</w:t>
                  </w:r>
                  <w:r>
                    <w:rPr>
                      <w:sz w:val="16"/>
                      <w:szCs w:val="16"/>
                    </w:rPr>
                    <w:t>1</w:t>
                  </w:r>
                  <w:r w:rsidRPr="00276F94">
                    <w:rPr>
                      <w:sz w:val="16"/>
                      <w:szCs w:val="16"/>
                    </w:rPr>
                    <w:t>_ из</w:t>
                  </w:r>
                  <w:r>
                    <w:rPr>
                      <w:sz w:val="16"/>
                      <w:szCs w:val="16"/>
                    </w:rPr>
                    <w:t xml:space="preserve"> 3</w:t>
                  </w:r>
                </w:p>
              </w:tc>
            </w:tr>
          </w:tbl>
          <w:p w14:paraId="796CAA5E" w14:textId="77777777" w:rsidR="0013529C" w:rsidRPr="009F306D" w:rsidRDefault="0013529C" w:rsidP="004F1CD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Cs/>
                <w:sz w:val="18"/>
                <w:szCs w:val="22"/>
              </w:rPr>
            </w:pPr>
          </w:p>
        </w:tc>
      </w:tr>
    </w:tbl>
    <w:p w14:paraId="5D95F733" w14:textId="77777777" w:rsidR="0013529C" w:rsidRDefault="0013529C" w:rsidP="0013529C">
      <w:pPr>
        <w:autoSpaceDE w:val="0"/>
        <w:autoSpaceDN w:val="0"/>
        <w:adjustRightInd w:val="0"/>
        <w:jc w:val="right"/>
        <w:rPr>
          <w:rFonts w:ascii="Tahoma" w:hAnsi="Tahoma" w:cs="Tahoma"/>
          <w:bCs/>
          <w:sz w:val="22"/>
          <w:szCs w:val="22"/>
        </w:rPr>
      </w:pPr>
    </w:p>
    <w:p w14:paraId="5D394162" w14:textId="77777777" w:rsidR="0013529C" w:rsidRPr="009F306D" w:rsidRDefault="0013529C" w:rsidP="0013529C">
      <w:pPr>
        <w:rPr>
          <w:rFonts w:ascii="Tahoma" w:hAnsi="Tahoma" w:cs="Tahoma"/>
          <w:sz w:val="20"/>
        </w:rPr>
      </w:pPr>
      <w:r w:rsidRPr="009F306D">
        <w:rPr>
          <w:rFonts w:ascii="Tahoma" w:hAnsi="Tahoma" w:cs="Tahoma"/>
          <w:sz w:val="20"/>
        </w:rPr>
        <w:t>Анализ заявки</w:t>
      </w:r>
    </w:p>
    <w:p w14:paraId="788E2EFB" w14:textId="77777777" w:rsidR="0013529C" w:rsidRPr="009F306D" w:rsidRDefault="0013529C" w:rsidP="0013529C">
      <w:pPr>
        <w:rPr>
          <w:sz w:val="24"/>
          <w:szCs w:val="24"/>
        </w:rPr>
      </w:pPr>
    </w:p>
    <w:tbl>
      <w:tblPr>
        <w:tblW w:w="9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89"/>
        <w:gridCol w:w="839"/>
        <w:gridCol w:w="4744"/>
      </w:tblGrid>
      <w:tr w:rsidR="0013529C" w:rsidRPr="009F306D" w14:paraId="51C1B36F" w14:textId="77777777" w:rsidTr="004F1CD0">
        <w:trPr>
          <w:trHeight w:val="2029"/>
        </w:trPr>
        <w:tc>
          <w:tcPr>
            <w:tcW w:w="4089" w:type="dxa"/>
          </w:tcPr>
          <w:p w14:paraId="01AD3FFC" w14:textId="77777777" w:rsidR="0013529C" w:rsidRPr="009F306D" w:rsidRDefault="0013529C" w:rsidP="004F1CD0">
            <w:pPr>
              <w:rPr>
                <w:sz w:val="24"/>
                <w:szCs w:val="24"/>
              </w:rPr>
            </w:pPr>
          </w:p>
          <w:p w14:paraId="6E7C5021" w14:textId="77777777" w:rsidR="0013529C" w:rsidRPr="009F306D" w:rsidRDefault="0013529C" w:rsidP="004F1CD0">
            <w:pPr>
              <w:rPr>
                <w:sz w:val="24"/>
                <w:szCs w:val="24"/>
              </w:rPr>
            </w:pPr>
          </w:p>
        </w:tc>
        <w:tc>
          <w:tcPr>
            <w:tcW w:w="83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21AFAED" w14:textId="77777777" w:rsidR="0013529C" w:rsidRPr="009F306D" w:rsidRDefault="0013529C" w:rsidP="004F1CD0">
            <w:pPr>
              <w:rPr>
                <w:sz w:val="24"/>
                <w:szCs w:val="24"/>
              </w:rPr>
            </w:pPr>
          </w:p>
        </w:tc>
        <w:tc>
          <w:tcPr>
            <w:tcW w:w="4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92718" w14:textId="77777777" w:rsidR="0013529C" w:rsidRPr="009F306D" w:rsidRDefault="0013529C" w:rsidP="004F1CD0">
            <w:pPr>
              <w:autoSpaceDE w:val="0"/>
              <w:autoSpaceDN w:val="0"/>
              <w:adjustRightInd w:val="0"/>
              <w:spacing w:line="259" w:lineRule="auto"/>
              <w:jc w:val="right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306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Главному врачу</w:t>
            </w:r>
          </w:p>
          <w:p w14:paraId="6FFDAB1E" w14:textId="77777777" w:rsidR="0013529C" w:rsidRPr="009F306D" w:rsidRDefault="0013529C" w:rsidP="004F1CD0">
            <w:pPr>
              <w:spacing w:line="259" w:lineRule="auto"/>
              <w:jc w:val="right"/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</w:pPr>
            <w:r w:rsidRPr="009F306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Южного Екатеринбургского      филиала ФБУЗ «Центр гигиены и эпидемиологии в Свердловской области»</w:t>
            </w:r>
          </w:p>
          <w:p w14:paraId="719A9136" w14:textId="77777777" w:rsidR="0013529C" w:rsidRPr="009F306D" w:rsidRDefault="0013529C" w:rsidP="004F1CD0">
            <w:pPr>
              <w:jc w:val="right"/>
              <w:rPr>
                <w:sz w:val="24"/>
                <w:szCs w:val="24"/>
              </w:rPr>
            </w:pPr>
            <w:r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А. В. Позд</w:t>
            </w:r>
            <w:r w:rsidRPr="009F306D">
              <w:rPr>
                <w:rFonts w:ascii="Tahoma" w:eastAsia="Calibri" w:hAnsi="Tahoma" w:cs="Tahoma"/>
                <w:bCs/>
                <w:sz w:val="22"/>
                <w:szCs w:val="22"/>
                <w:lang w:eastAsia="en-US"/>
              </w:rPr>
              <w:t>ееву</w:t>
            </w:r>
            <w:r w:rsidRPr="009F306D">
              <w:rPr>
                <w:sz w:val="24"/>
                <w:szCs w:val="24"/>
              </w:rPr>
              <w:t xml:space="preserve"> </w:t>
            </w:r>
          </w:p>
        </w:tc>
      </w:tr>
    </w:tbl>
    <w:p w14:paraId="0F0D9C0B" w14:textId="77777777" w:rsidR="0013529C" w:rsidRPr="009F306D" w:rsidRDefault="0013529C" w:rsidP="00135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F306D">
        <w:rPr>
          <w:rFonts w:ascii="Tahoma" w:hAnsi="Tahoma" w:cs="Tahoma"/>
          <w:b/>
          <w:bCs/>
          <w:sz w:val="22"/>
          <w:szCs w:val="22"/>
        </w:rPr>
        <w:t xml:space="preserve">ЗАЯВЛЕНИЕ </w:t>
      </w:r>
    </w:p>
    <w:p w14:paraId="182808FF" w14:textId="77777777" w:rsidR="0013529C" w:rsidRPr="009F306D" w:rsidRDefault="0013529C" w:rsidP="0013529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9F306D">
        <w:rPr>
          <w:rFonts w:ascii="Tahoma" w:hAnsi="Tahoma" w:cs="Tahoma"/>
          <w:bCs/>
          <w:sz w:val="22"/>
          <w:szCs w:val="22"/>
        </w:rPr>
        <w:t>(для физического лица)</w:t>
      </w:r>
    </w:p>
    <w:p w14:paraId="52EDDE8D" w14:textId="77777777" w:rsidR="0013529C" w:rsidRPr="009F306D" w:rsidRDefault="0013529C" w:rsidP="0013529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9F306D">
        <w:rPr>
          <w:rFonts w:ascii="Tahoma" w:hAnsi="Tahoma" w:cs="Tahoma"/>
          <w:b/>
          <w:bCs/>
          <w:sz w:val="22"/>
          <w:szCs w:val="22"/>
        </w:rPr>
        <w:t>От ________________________________________________________________</w:t>
      </w:r>
    </w:p>
    <w:p w14:paraId="0A7F9EBE" w14:textId="77777777" w:rsidR="0013529C" w:rsidRPr="009F306D" w:rsidRDefault="0013529C" w:rsidP="0013529C">
      <w:pPr>
        <w:jc w:val="center"/>
        <w:rPr>
          <w:sz w:val="22"/>
          <w:szCs w:val="22"/>
        </w:rPr>
      </w:pPr>
      <w:r w:rsidRPr="009F306D">
        <w:rPr>
          <w:rFonts w:ascii="Tahoma" w:hAnsi="Tahoma" w:cs="Tahoma"/>
          <w:bCs/>
          <w:sz w:val="16"/>
          <w:szCs w:val="16"/>
        </w:rPr>
        <w:t>Ф.И.О. гражданина</w:t>
      </w:r>
    </w:p>
    <w:p w14:paraId="5CF9987E" w14:textId="77777777" w:rsidR="0013529C" w:rsidRPr="009F306D" w:rsidRDefault="0013529C" w:rsidP="0013529C">
      <w:pPr>
        <w:jc w:val="center"/>
        <w:rPr>
          <w:sz w:val="22"/>
          <w:szCs w:val="22"/>
        </w:rPr>
      </w:pPr>
      <w:r w:rsidRPr="009F306D">
        <w:rPr>
          <w:sz w:val="22"/>
          <w:szCs w:val="22"/>
        </w:rPr>
        <w:t>__________________________________________________________________________________</w:t>
      </w:r>
    </w:p>
    <w:p w14:paraId="6E5BFFD3" w14:textId="77777777" w:rsidR="0013529C" w:rsidRPr="009F306D" w:rsidRDefault="0013529C" w:rsidP="0013529C">
      <w:pPr>
        <w:jc w:val="center"/>
        <w:rPr>
          <w:sz w:val="22"/>
          <w:szCs w:val="22"/>
        </w:rPr>
      </w:pPr>
      <w:r w:rsidRPr="009F306D">
        <w:rPr>
          <w:rFonts w:ascii="Tahoma" w:hAnsi="Tahoma" w:cs="Tahoma"/>
          <w:bCs/>
          <w:sz w:val="16"/>
          <w:szCs w:val="16"/>
        </w:rPr>
        <w:t xml:space="preserve">адрес, номер телефона </w:t>
      </w:r>
      <w:r w:rsidRPr="009F306D">
        <w:rPr>
          <w:sz w:val="22"/>
          <w:szCs w:val="22"/>
        </w:rPr>
        <w:t>__________________________________________________________________________________</w:t>
      </w:r>
    </w:p>
    <w:p w14:paraId="5A722AA0" w14:textId="77777777" w:rsidR="0013529C" w:rsidRPr="009F306D" w:rsidRDefault="0013529C" w:rsidP="0013529C">
      <w:pPr>
        <w:widowControl w:val="0"/>
        <w:autoSpaceDE w:val="0"/>
        <w:jc w:val="center"/>
        <w:rPr>
          <w:rFonts w:ascii="Tahoma" w:hAnsi="Tahoma" w:cs="Tahoma"/>
          <w:bCs/>
          <w:sz w:val="16"/>
          <w:szCs w:val="16"/>
        </w:rPr>
      </w:pPr>
      <w:r w:rsidRPr="009F306D">
        <w:rPr>
          <w:rFonts w:ascii="Tahoma" w:hAnsi="Tahoma" w:cs="Tahoma"/>
          <w:bCs/>
          <w:sz w:val="16"/>
          <w:szCs w:val="16"/>
        </w:rPr>
        <w:t>паспортные данные (серия, номер, кем выдан, дата выдачи)</w:t>
      </w:r>
    </w:p>
    <w:p w14:paraId="68DA2865" w14:textId="77777777" w:rsidR="0013529C" w:rsidRPr="009F306D" w:rsidRDefault="0013529C" w:rsidP="0013529C">
      <w:pPr>
        <w:widowControl w:val="0"/>
        <w:autoSpaceDE w:val="0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144C9697" w14:textId="77777777" w:rsidR="0013529C" w:rsidRPr="009F306D" w:rsidRDefault="0013529C" w:rsidP="0013529C">
      <w:pPr>
        <w:widowControl w:val="0"/>
        <w:autoSpaceDE w:val="0"/>
        <w:jc w:val="both"/>
        <w:rPr>
          <w:rFonts w:eastAsia="Calibri"/>
          <w:sz w:val="20"/>
          <w:lang w:eastAsia="ar-SA"/>
        </w:rPr>
      </w:pPr>
      <w:r w:rsidRPr="009F306D">
        <w:rPr>
          <w:rFonts w:ascii="Arial" w:eastAsia="Calibri" w:hAnsi="Arial" w:cs="Arial"/>
          <w:b/>
          <w:sz w:val="22"/>
          <w:szCs w:val="22"/>
          <w:lang w:eastAsia="ar-SA"/>
        </w:rPr>
        <w:t>прошу провести (отметить необходимое):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8"/>
        <w:gridCol w:w="684"/>
        <w:gridCol w:w="8040"/>
      </w:tblGrid>
      <w:tr w:rsidR="0013529C" w:rsidRPr="009F306D" w14:paraId="4E89F9A8" w14:textId="77777777" w:rsidTr="004F1CD0">
        <w:trPr>
          <w:trHeight w:val="540"/>
        </w:trPr>
        <w:tc>
          <w:tcPr>
            <w:tcW w:w="540" w:type="dxa"/>
          </w:tcPr>
          <w:p w14:paraId="5939E7E9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D82B34F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259320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Санитарно-эпидемиологическую экспертизу</w:t>
            </w:r>
            <w:r w:rsidRPr="009F306D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(</w:t>
            </w:r>
            <w:r w:rsidRPr="009F306D">
              <w:rPr>
                <w:rFonts w:ascii="Arial" w:eastAsia="Calibri" w:hAnsi="Arial" w:cs="Arial"/>
                <w:sz w:val="20"/>
                <w:lang w:eastAsia="ar-SA"/>
              </w:rPr>
              <w:t>указать наименование документации, объекта, продукции,):</w:t>
            </w:r>
          </w:p>
        </w:tc>
      </w:tr>
    </w:tbl>
    <w:p w14:paraId="1E3B835E" w14:textId="77777777" w:rsidR="0013529C" w:rsidRPr="009F306D" w:rsidRDefault="0013529C" w:rsidP="0013529C">
      <w:pPr>
        <w:jc w:val="both"/>
        <w:rPr>
          <w:sz w:val="22"/>
          <w:szCs w:val="22"/>
        </w:rPr>
      </w:pPr>
      <w:r w:rsidRPr="009F306D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6C2B5EC0" w14:textId="77777777" w:rsidR="0013529C" w:rsidRPr="009F306D" w:rsidRDefault="0013529C" w:rsidP="0013529C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13529C" w:rsidRPr="009F306D" w14:paraId="102FF2FE" w14:textId="77777777" w:rsidTr="004F1CD0">
        <w:trPr>
          <w:trHeight w:val="540"/>
        </w:trPr>
        <w:tc>
          <w:tcPr>
            <w:tcW w:w="540" w:type="dxa"/>
          </w:tcPr>
          <w:p w14:paraId="56DECF07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B9334F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F22987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Обследование </w:t>
            </w:r>
            <w:r w:rsidRPr="009F306D">
              <w:rPr>
                <w:rFonts w:ascii="Arial" w:eastAsia="Calibri" w:hAnsi="Arial" w:cs="Arial"/>
                <w:sz w:val="22"/>
                <w:szCs w:val="22"/>
                <w:lang w:eastAsia="ar-SA"/>
              </w:rPr>
              <w:t>(</w:t>
            </w:r>
            <w:r w:rsidRPr="009F306D">
              <w:rPr>
                <w:rFonts w:ascii="Arial" w:eastAsia="Calibri" w:hAnsi="Arial" w:cs="Arial"/>
                <w:sz w:val="20"/>
                <w:lang w:eastAsia="ar-SA"/>
              </w:rPr>
              <w:t>указать наименование и фактический адрес объекта)</w:t>
            </w:r>
          </w:p>
        </w:tc>
      </w:tr>
    </w:tbl>
    <w:p w14:paraId="1A89B0AD" w14:textId="77777777" w:rsidR="0013529C" w:rsidRPr="009F306D" w:rsidRDefault="0013529C" w:rsidP="0013529C">
      <w:pPr>
        <w:jc w:val="both"/>
        <w:rPr>
          <w:sz w:val="22"/>
          <w:szCs w:val="22"/>
        </w:rPr>
      </w:pPr>
      <w:r w:rsidRPr="009F306D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2F4B8B61" w14:textId="77777777" w:rsidR="0013529C" w:rsidRPr="009F306D" w:rsidRDefault="0013529C" w:rsidP="0013529C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89"/>
        <w:gridCol w:w="8032"/>
      </w:tblGrid>
      <w:tr w:rsidR="0013529C" w:rsidRPr="009F306D" w14:paraId="6A7F0F7D" w14:textId="77777777" w:rsidTr="004F1CD0">
        <w:trPr>
          <w:trHeight w:val="540"/>
        </w:trPr>
        <w:tc>
          <w:tcPr>
            <w:tcW w:w="540" w:type="dxa"/>
          </w:tcPr>
          <w:p w14:paraId="002EDA5D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7BD843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2437D7" w14:textId="77777777" w:rsidR="0013529C" w:rsidRPr="009F306D" w:rsidRDefault="0013529C" w:rsidP="004F1CD0">
            <w:pPr>
              <w:jc w:val="both"/>
              <w:rPr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Отбор проб </w:t>
            </w:r>
            <w:r w:rsidRPr="009F306D">
              <w:rPr>
                <w:rFonts w:ascii="Tahoma" w:eastAsia="Calibri" w:hAnsi="Tahoma" w:cs="Tahoma"/>
                <w:sz w:val="18"/>
                <w:szCs w:val="18"/>
                <w:lang w:eastAsia="ar-SA"/>
              </w:rPr>
              <w:t>с проведением испытаний на базе ИЛЦ ФБУЗ «Центр гигиены и эпидемиологии в Свердловской области» (указать наименование продукции, фактора среды: вода, почва и др.)</w:t>
            </w:r>
          </w:p>
        </w:tc>
      </w:tr>
    </w:tbl>
    <w:p w14:paraId="27822D31" w14:textId="77777777" w:rsidR="0013529C" w:rsidRPr="009F306D" w:rsidRDefault="0013529C" w:rsidP="0013529C">
      <w:pPr>
        <w:jc w:val="center"/>
        <w:rPr>
          <w:sz w:val="22"/>
          <w:szCs w:val="22"/>
        </w:rPr>
      </w:pPr>
      <w:r w:rsidRPr="009F306D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90"/>
        <w:gridCol w:w="8032"/>
      </w:tblGrid>
      <w:tr w:rsidR="0013529C" w:rsidRPr="009F306D" w14:paraId="1E8D8BDD" w14:textId="77777777" w:rsidTr="004F1CD0">
        <w:trPr>
          <w:trHeight w:val="540"/>
        </w:trPr>
        <w:tc>
          <w:tcPr>
            <w:tcW w:w="540" w:type="dxa"/>
          </w:tcPr>
          <w:p w14:paraId="480C712A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05E3339" w14:textId="77777777" w:rsidR="0013529C" w:rsidRPr="009F306D" w:rsidRDefault="0013529C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DFD8D0" w14:textId="77777777" w:rsidR="0013529C" w:rsidRPr="009F306D" w:rsidRDefault="0013529C" w:rsidP="004F1CD0">
            <w:pPr>
              <w:rPr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Измерения</w:t>
            </w:r>
            <w:r w:rsidRPr="009F306D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 </w:t>
            </w:r>
            <w:r w:rsidRPr="009F306D">
              <w:rPr>
                <w:rFonts w:ascii="Arial" w:eastAsia="Calibri" w:hAnsi="Arial" w:cs="Arial"/>
                <w:sz w:val="20"/>
                <w:lang w:eastAsia="ar-SA"/>
              </w:rPr>
              <w:t>(указать фактор)</w:t>
            </w:r>
          </w:p>
        </w:tc>
      </w:tr>
    </w:tbl>
    <w:p w14:paraId="373B7121" w14:textId="77777777" w:rsidR="0013529C" w:rsidRPr="009F306D" w:rsidRDefault="0013529C" w:rsidP="0013529C">
      <w:pPr>
        <w:jc w:val="center"/>
        <w:rPr>
          <w:sz w:val="22"/>
          <w:szCs w:val="22"/>
        </w:rPr>
      </w:pPr>
      <w:r w:rsidRPr="009F306D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9"/>
        <w:gridCol w:w="8033"/>
      </w:tblGrid>
      <w:tr w:rsidR="0013529C" w:rsidRPr="009F306D" w14:paraId="068E022D" w14:textId="77777777" w:rsidTr="004F1CD0">
        <w:trPr>
          <w:trHeight w:val="540"/>
        </w:trPr>
        <w:tc>
          <w:tcPr>
            <w:tcW w:w="540" w:type="dxa"/>
          </w:tcPr>
          <w:p w14:paraId="7E6FE2A4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5569DBF" w14:textId="77777777" w:rsidR="0013529C" w:rsidRPr="009F306D" w:rsidRDefault="0013529C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EE7F15" w14:textId="77777777" w:rsidR="0013529C" w:rsidRPr="009F306D" w:rsidRDefault="0013529C" w:rsidP="004F1CD0">
            <w:pPr>
              <w:rPr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Оценку</w:t>
            </w:r>
            <w:r w:rsidRPr="009F306D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</w:t>
            </w:r>
            <w:r w:rsidRPr="009F306D">
              <w:rPr>
                <w:rFonts w:ascii="Arial" w:eastAsia="Calibri" w:hAnsi="Arial" w:cs="Arial"/>
                <w:sz w:val="20"/>
                <w:lang w:eastAsia="ar-SA"/>
              </w:rPr>
              <w:t>(указать наименование документации или продукции)</w:t>
            </w:r>
          </w:p>
        </w:tc>
      </w:tr>
    </w:tbl>
    <w:p w14:paraId="10F63F02" w14:textId="77777777" w:rsidR="0013529C" w:rsidRPr="009F306D" w:rsidRDefault="0013529C" w:rsidP="0013529C">
      <w:pPr>
        <w:jc w:val="center"/>
        <w:rPr>
          <w:sz w:val="22"/>
          <w:szCs w:val="22"/>
        </w:rPr>
      </w:pPr>
      <w:r w:rsidRPr="009F306D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51DBEE37" w14:textId="77777777" w:rsidR="0013529C" w:rsidRPr="009F306D" w:rsidRDefault="0013529C" w:rsidP="0013529C">
      <w:pPr>
        <w:jc w:val="both"/>
        <w:rPr>
          <w:rFonts w:ascii="Tahoma" w:hAnsi="Tahoma" w:cs="Tahoma"/>
          <w:b/>
          <w:sz w:val="22"/>
          <w:szCs w:val="22"/>
        </w:rPr>
      </w:pPr>
      <w:r w:rsidRPr="009F306D">
        <w:rPr>
          <w:rFonts w:ascii="Tahoma" w:hAnsi="Tahoma" w:cs="Tahoma"/>
          <w:b/>
          <w:sz w:val="22"/>
          <w:szCs w:val="22"/>
        </w:rPr>
        <w:t>и выдать (отметить необходимое):</w:t>
      </w:r>
    </w:p>
    <w:p w14:paraId="7D4EA08C" w14:textId="77777777" w:rsidR="0013529C" w:rsidRPr="009F306D" w:rsidRDefault="0013529C" w:rsidP="0013529C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89"/>
        <w:gridCol w:w="8032"/>
      </w:tblGrid>
      <w:tr w:rsidR="0013529C" w:rsidRPr="009F306D" w14:paraId="54D7E764" w14:textId="77777777" w:rsidTr="004F1CD0">
        <w:trPr>
          <w:trHeight w:val="540"/>
        </w:trPr>
        <w:tc>
          <w:tcPr>
            <w:tcW w:w="540" w:type="dxa"/>
          </w:tcPr>
          <w:p w14:paraId="4C7222A1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A7596C" w14:textId="77777777" w:rsidR="0013529C" w:rsidRPr="009F306D" w:rsidRDefault="0013529C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E6365" w14:textId="77777777" w:rsidR="0013529C" w:rsidRPr="009F306D" w:rsidRDefault="0013529C" w:rsidP="004F1CD0">
            <w:pPr>
              <w:rPr>
                <w:b/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Экспертное заключение</w:t>
            </w:r>
          </w:p>
        </w:tc>
      </w:tr>
    </w:tbl>
    <w:p w14:paraId="79D4CF07" w14:textId="77777777" w:rsidR="0013529C" w:rsidRPr="009F306D" w:rsidRDefault="0013529C" w:rsidP="0013529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13529C" w:rsidRPr="009F306D" w14:paraId="2C233CD5" w14:textId="77777777" w:rsidTr="004F1CD0">
        <w:trPr>
          <w:trHeight w:val="540"/>
        </w:trPr>
        <w:tc>
          <w:tcPr>
            <w:tcW w:w="540" w:type="dxa"/>
          </w:tcPr>
          <w:p w14:paraId="7417285D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747C7C" w14:textId="77777777" w:rsidR="0013529C" w:rsidRPr="009F306D" w:rsidRDefault="0013529C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D86EE7" w14:textId="77777777" w:rsidR="0013529C" w:rsidRPr="009F306D" w:rsidRDefault="0013529C" w:rsidP="004F1CD0">
            <w:pPr>
              <w:rPr>
                <w:b/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Акт обследования</w:t>
            </w:r>
          </w:p>
        </w:tc>
      </w:tr>
    </w:tbl>
    <w:p w14:paraId="5EE17199" w14:textId="77777777" w:rsidR="0013529C" w:rsidRPr="009F306D" w:rsidRDefault="0013529C" w:rsidP="0013529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34"/>
      </w:tblGrid>
      <w:tr w:rsidR="0013529C" w:rsidRPr="009F306D" w14:paraId="6DC65FB3" w14:textId="77777777" w:rsidTr="004F1CD0">
        <w:trPr>
          <w:trHeight w:val="540"/>
        </w:trPr>
        <w:tc>
          <w:tcPr>
            <w:tcW w:w="540" w:type="dxa"/>
          </w:tcPr>
          <w:p w14:paraId="09CFD998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5DB5BFD" w14:textId="77777777" w:rsidR="0013529C" w:rsidRPr="009F306D" w:rsidRDefault="0013529C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649C20" w14:textId="77777777" w:rsidR="0013529C" w:rsidRPr="009F306D" w:rsidRDefault="0013529C" w:rsidP="004F1CD0">
            <w:pPr>
              <w:rPr>
                <w:b/>
                <w:sz w:val="22"/>
                <w:szCs w:val="22"/>
              </w:rPr>
            </w:pPr>
            <w:r w:rsidRPr="009F306D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Акт обора проб  </w:t>
            </w:r>
            <w:r w:rsidRPr="009F306D">
              <w:rPr>
                <w:rFonts w:ascii="Tahoma" w:eastAsia="Calibri" w:hAnsi="Tahoma" w:cs="Tahoma"/>
                <w:sz w:val="20"/>
                <w:lang w:eastAsia="ar-SA"/>
              </w:rPr>
              <w:t>с</w:t>
            </w:r>
            <w:r w:rsidRPr="009F306D">
              <w:rPr>
                <w:rFonts w:ascii="Arial" w:eastAsia="Calibri" w:hAnsi="Arial" w:cs="Arial"/>
                <w:sz w:val="20"/>
                <w:lang w:eastAsia="ar-SA"/>
              </w:rPr>
              <w:t xml:space="preserve"> протоколами лабораторных испытаний, выданные лабораторией, аккредитованной в установленном порядке</w:t>
            </w:r>
          </w:p>
        </w:tc>
      </w:tr>
    </w:tbl>
    <w:p w14:paraId="6E523B54" w14:textId="77777777" w:rsidR="0013529C" w:rsidRPr="009F306D" w:rsidRDefault="0013529C" w:rsidP="0013529C">
      <w:pPr>
        <w:jc w:val="both"/>
        <w:rPr>
          <w:sz w:val="24"/>
          <w:szCs w:val="24"/>
        </w:rPr>
      </w:pPr>
    </w:p>
    <w:p w14:paraId="63BAF588" w14:textId="77777777" w:rsidR="0013529C" w:rsidRPr="009F306D" w:rsidRDefault="0013529C" w:rsidP="0013529C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9F306D">
        <w:rPr>
          <w:rFonts w:ascii="Tahoma" w:hAnsi="Tahoma" w:cs="Tahoma"/>
          <w:b/>
          <w:bCs/>
          <w:sz w:val="22"/>
          <w:szCs w:val="22"/>
        </w:rPr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4395"/>
        <w:gridCol w:w="4214"/>
      </w:tblGrid>
      <w:tr w:rsidR="0013529C" w:rsidRPr="009F306D" w14:paraId="09E79A6B" w14:textId="77777777" w:rsidTr="004F1CD0">
        <w:trPr>
          <w:trHeight w:val="540"/>
        </w:trPr>
        <w:tc>
          <w:tcPr>
            <w:tcW w:w="628" w:type="dxa"/>
          </w:tcPr>
          <w:p w14:paraId="166A5187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9F306D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4395" w:type="dxa"/>
          </w:tcPr>
          <w:p w14:paraId="07C669D5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  <w:r w:rsidRPr="009F306D">
              <w:rPr>
                <w:rFonts w:ascii="Arial" w:hAnsi="Arial" w:cs="Arial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4214" w:type="dxa"/>
          </w:tcPr>
          <w:p w14:paraId="61D6D649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  <w:r w:rsidRPr="009F306D">
              <w:rPr>
                <w:rFonts w:ascii="Arial" w:hAnsi="Arial" w:cs="Arial"/>
                <w:b/>
                <w:sz w:val="22"/>
                <w:szCs w:val="22"/>
              </w:rPr>
              <w:t>Фактический адрес объекта</w:t>
            </w:r>
          </w:p>
        </w:tc>
      </w:tr>
      <w:tr w:rsidR="0013529C" w:rsidRPr="009F306D" w14:paraId="752265BB" w14:textId="77777777" w:rsidTr="004F1CD0">
        <w:trPr>
          <w:trHeight w:val="540"/>
        </w:trPr>
        <w:tc>
          <w:tcPr>
            <w:tcW w:w="628" w:type="dxa"/>
          </w:tcPr>
          <w:p w14:paraId="151BC3EE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653838C2" w14:textId="77777777" w:rsidR="0013529C" w:rsidRPr="009F306D" w:rsidRDefault="0013529C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4" w:type="dxa"/>
          </w:tcPr>
          <w:p w14:paraId="38E64644" w14:textId="77777777" w:rsidR="0013529C" w:rsidRPr="009F306D" w:rsidRDefault="0013529C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3529C" w:rsidRPr="009F306D" w14:paraId="6D6BE573" w14:textId="77777777" w:rsidTr="004F1CD0">
        <w:trPr>
          <w:trHeight w:val="540"/>
        </w:trPr>
        <w:tc>
          <w:tcPr>
            <w:tcW w:w="628" w:type="dxa"/>
          </w:tcPr>
          <w:p w14:paraId="43A5BEA1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488EFE87" w14:textId="77777777" w:rsidR="0013529C" w:rsidRPr="009F306D" w:rsidRDefault="0013529C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214" w:type="dxa"/>
          </w:tcPr>
          <w:p w14:paraId="30C76B4B" w14:textId="77777777" w:rsidR="0013529C" w:rsidRPr="009F306D" w:rsidRDefault="0013529C" w:rsidP="004F1C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4E585F" w14:textId="77777777" w:rsidR="0013529C" w:rsidRPr="009F306D" w:rsidRDefault="0013529C" w:rsidP="0013529C">
      <w:pPr>
        <w:jc w:val="both"/>
        <w:rPr>
          <w:sz w:val="24"/>
          <w:szCs w:val="24"/>
        </w:rPr>
      </w:pPr>
    </w:p>
    <w:p w14:paraId="5BA12E6B" w14:textId="77777777" w:rsidR="0013529C" w:rsidRPr="009F306D" w:rsidRDefault="0013529C" w:rsidP="0013529C">
      <w:pPr>
        <w:jc w:val="both"/>
        <w:rPr>
          <w:rFonts w:ascii="Tahoma" w:hAnsi="Tahoma" w:cs="Tahoma"/>
          <w:bCs/>
          <w:sz w:val="22"/>
          <w:szCs w:val="22"/>
        </w:rPr>
      </w:pPr>
      <w:r w:rsidRPr="009F306D">
        <w:rPr>
          <w:rFonts w:ascii="Tahoma" w:hAnsi="Tahoma" w:cs="Tahoma"/>
          <w:bCs/>
          <w:sz w:val="22"/>
          <w:szCs w:val="22"/>
        </w:rPr>
        <w:t xml:space="preserve"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(перечислить)______________________________________________________________________________________________________________________________________________ </w:t>
      </w:r>
    </w:p>
    <w:p w14:paraId="517EAD04" w14:textId="77777777" w:rsidR="0013529C" w:rsidRPr="009F306D" w:rsidRDefault="0013529C" w:rsidP="0013529C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</w:rPr>
      </w:pPr>
    </w:p>
    <w:p w14:paraId="03C04CBF" w14:textId="77777777" w:rsidR="0013529C" w:rsidRPr="00A858FB" w:rsidRDefault="0013529C" w:rsidP="0013529C">
      <w:pPr>
        <w:widowControl w:val="0"/>
        <w:autoSpaceDE w:val="0"/>
        <w:autoSpaceDN w:val="0"/>
        <w:adjustRightInd w:val="0"/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b/>
          <w:sz w:val="22"/>
          <w:szCs w:val="22"/>
          <w:lang w:eastAsia="en-US"/>
        </w:rPr>
        <w:t>Орган инспекции ЮЕФ ФБУЗ «Центр гигиены и эпидемиологии в Свердловской области» декларирует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 xml:space="preserve">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гигиенических оценок, измерений, исследований, испытаний.</w:t>
      </w:r>
    </w:p>
    <w:p w14:paraId="034CEA25" w14:textId="77777777" w:rsidR="0013529C" w:rsidRPr="00A858FB" w:rsidRDefault="0013529C" w:rsidP="0013529C">
      <w:pPr>
        <w:autoSpaceDE w:val="0"/>
        <w:autoSpaceDN w:val="0"/>
        <w:adjustRightInd w:val="0"/>
        <w:spacing w:after="160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b/>
          <w:bCs/>
          <w:sz w:val="22"/>
          <w:szCs w:val="22"/>
          <w:lang w:eastAsia="en-US"/>
        </w:rPr>
        <w:t>Заявитель обязуется:</w:t>
      </w:r>
    </w:p>
    <w:p w14:paraId="38BF4E1B" w14:textId="77777777" w:rsidR="0013529C" w:rsidRPr="00A858FB" w:rsidRDefault="0013529C" w:rsidP="0013529C">
      <w:pPr>
        <w:autoSpaceDE w:val="0"/>
        <w:autoSpaceDN w:val="0"/>
        <w:adjustRightInd w:val="0"/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Wingdings-Regular" w:hAnsi="Tahoma" w:cs="Tahoma"/>
          <w:sz w:val="22"/>
          <w:szCs w:val="22"/>
          <w:lang w:eastAsia="en-US"/>
        </w:rPr>
        <w:t xml:space="preserve">1. 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>Обеспечить доступ на объект для осуществления экспертизы, оценки, обследования, отбора проб и измерений.</w:t>
      </w:r>
    </w:p>
    <w:p w14:paraId="1E243249" w14:textId="77777777" w:rsidR="0013529C" w:rsidRPr="00A858FB" w:rsidRDefault="0013529C" w:rsidP="0013529C">
      <w:pPr>
        <w:tabs>
          <w:tab w:val="left" w:pos="567"/>
          <w:tab w:val="left" w:pos="709"/>
        </w:tabs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Wingdings-Regular" w:hAnsi="Tahoma" w:cs="Tahoma"/>
          <w:sz w:val="22"/>
          <w:szCs w:val="22"/>
          <w:lang w:eastAsia="en-US"/>
        </w:rPr>
        <w:t xml:space="preserve">2. 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 xml:space="preserve">Представить необходимые документы </w:t>
      </w:r>
      <w:r w:rsidRPr="00A858FB">
        <w:rPr>
          <w:rFonts w:ascii="Tahoma" w:eastAsia="Calibri" w:hAnsi="Tahoma" w:cs="Tahoma"/>
          <w:bCs/>
          <w:sz w:val="22"/>
          <w:szCs w:val="22"/>
          <w:lang w:eastAsia="en-US"/>
        </w:rPr>
        <w:t>для установления соответствия требованиям нормативных документов</w:t>
      </w:r>
      <w:r w:rsidRPr="00A858FB">
        <w:rPr>
          <w:rFonts w:ascii="Tahoma" w:eastAsia="Calibri" w:hAnsi="Tahoma" w:cs="Tahoma"/>
          <w:b/>
          <w:bCs/>
          <w:sz w:val="22"/>
          <w:szCs w:val="22"/>
          <w:lang w:eastAsia="en-US"/>
        </w:rPr>
        <w:t xml:space="preserve"> (приложение № 1 к Заявлению).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 xml:space="preserve"> С примерными перечнями документов можно ознакомиться на сайте www.fbuz66.ru и информационных стендах.</w:t>
      </w:r>
      <w:r w:rsidRPr="00A858FB">
        <w:rPr>
          <w:rFonts w:ascii="Tahoma" w:eastAsia="Calibri" w:hAnsi="Tahoma" w:cs="Tahoma"/>
          <w:b/>
          <w:sz w:val="22"/>
          <w:szCs w:val="22"/>
          <w:lang w:eastAsia="en-US"/>
        </w:rPr>
        <w:t xml:space="preserve">  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>Ответственность за достоверность представленных документов несет заявитель.</w:t>
      </w:r>
    </w:p>
    <w:p w14:paraId="6DA9E825" w14:textId="77777777" w:rsidR="0013529C" w:rsidRPr="00A858FB" w:rsidRDefault="0013529C" w:rsidP="0013529C">
      <w:pPr>
        <w:tabs>
          <w:tab w:val="left" w:pos="567"/>
          <w:tab w:val="left" w:pos="709"/>
        </w:tabs>
        <w:spacing w:after="160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b/>
          <w:sz w:val="22"/>
          <w:szCs w:val="22"/>
          <w:lang w:eastAsia="en-US"/>
        </w:rPr>
        <w:t>Заявитель ознакомлен с:</w:t>
      </w:r>
    </w:p>
    <w:p w14:paraId="2A3BB42D" w14:textId="77777777" w:rsidR="0013529C" w:rsidRPr="00A858FB" w:rsidRDefault="0013529C" w:rsidP="0013529C">
      <w:pPr>
        <w:tabs>
          <w:tab w:val="left" w:pos="567"/>
          <w:tab w:val="left" w:pos="709"/>
        </w:tabs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sz w:val="22"/>
          <w:szCs w:val="22"/>
          <w:lang w:eastAsia="en-US"/>
        </w:rPr>
        <w:t>1.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ab/>
        <w:t>Методами инспекции и областью аккредитации.</w:t>
      </w:r>
    </w:p>
    <w:p w14:paraId="4F7BE901" w14:textId="77777777" w:rsidR="0013529C" w:rsidRPr="00A858FB" w:rsidRDefault="0013529C" w:rsidP="0013529C">
      <w:pPr>
        <w:tabs>
          <w:tab w:val="left" w:pos="567"/>
          <w:tab w:val="left" w:pos="709"/>
        </w:tabs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sz w:val="22"/>
          <w:szCs w:val="22"/>
          <w:lang w:eastAsia="en-US"/>
        </w:rPr>
        <w:t>2.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ab/>
        <w:t>Прейскурантом цен.</w:t>
      </w:r>
    </w:p>
    <w:p w14:paraId="5FA6B037" w14:textId="77777777" w:rsidR="0013529C" w:rsidRPr="00A858FB" w:rsidRDefault="0013529C" w:rsidP="0013529C">
      <w:pPr>
        <w:spacing w:after="160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b/>
          <w:sz w:val="22"/>
          <w:szCs w:val="22"/>
          <w:lang w:eastAsia="en-US"/>
        </w:rPr>
        <w:t>Оплату гарантирую.</w:t>
      </w:r>
    </w:p>
    <w:p w14:paraId="18C31A8E" w14:textId="77777777" w:rsidR="0013529C" w:rsidRPr="00A858FB" w:rsidRDefault="0013529C" w:rsidP="0013529C">
      <w:pPr>
        <w:widowControl w:val="0"/>
        <w:autoSpaceDE w:val="0"/>
        <w:autoSpaceDN w:val="0"/>
        <w:adjustRightInd w:val="0"/>
        <w:spacing w:after="160"/>
        <w:jc w:val="both"/>
        <w:rPr>
          <w:rFonts w:ascii="Tahoma" w:eastAsia="Calibri" w:hAnsi="Tahoma" w:cs="Tahoma"/>
          <w:b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b/>
          <w:sz w:val="22"/>
          <w:szCs w:val="22"/>
          <w:lang w:eastAsia="en-US"/>
        </w:rPr>
        <w:t xml:space="preserve">Также до моего сведения доведена информация о том, что: </w:t>
      </w:r>
    </w:p>
    <w:p w14:paraId="0FDE74A2" w14:textId="77777777" w:rsidR="0013529C" w:rsidRPr="00A858FB" w:rsidRDefault="0013529C" w:rsidP="0013529C">
      <w:pPr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sz w:val="22"/>
          <w:szCs w:val="22"/>
          <w:lang w:eastAsia="en-US"/>
        </w:rPr>
        <w:t>•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ab/>
        <w:t>представленная для экспертизы документация, в т.ч. на электронном носителе, хранится в архиве Исполнителя и не подлежит возврату.</w:t>
      </w:r>
    </w:p>
    <w:p w14:paraId="642D236C" w14:textId="77777777" w:rsidR="0013529C" w:rsidRPr="00A858FB" w:rsidRDefault="0013529C" w:rsidP="0013529C">
      <w:pPr>
        <w:spacing w:after="16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sz w:val="22"/>
          <w:szCs w:val="22"/>
          <w:lang w:eastAsia="en-US"/>
        </w:rPr>
        <w:t>•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14:paraId="32B4C565" w14:textId="77777777" w:rsidR="0013529C" w:rsidRPr="00A858FB" w:rsidRDefault="0013529C" w:rsidP="0013529C">
      <w:pPr>
        <w:numPr>
          <w:ilvl w:val="0"/>
          <w:numId w:val="1"/>
        </w:numPr>
        <w:spacing w:after="160"/>
        <w:ind w:left="0" w:firstLine="0"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A858FB">
        <w:rPr>
          <w:rFonts w:ascii="Tahoma" w:eastAsia="Calibri" w:hAnsi="Tahoma" w:cs="Tahoma"/>
          <w:sz w:val="22"/>
          <w:szCs w:val="22"/>
          <w:lang w:eastAsia="en-US"/>
        </w:rPr>
        <w:t xml:space="preserve">в случаях выявления, при оказании услуг ОИ, фактов несоответствия, продукции (товаров), объектов среды обитания, влекущих угрозу жизни или здоровью граждан, а также по запросу судебных органов, органов Прокуратуры и Следственного комитета, </w:t>
      </w:r>
      <w:r w:rsidRPr="00A858FB">
        <w:rPr>
          <w:rFonts w:ascii="Tahoma" w:eastAsia="Calibri" w:hAnsi="Tahoma" w:cs="Tahoma"/>
          <w:sz w:val="22"/>
          <w:szCs w:val="22"/>
          <w:lang w:eastAsia="en-US"/>
        </w:rPr>
        <w:lastRenderedPageBreak/>
        <w:t>предусмотренных действующим законодательством, ОИ предоставляет результаты инспекции предварительно уведомив об этом заказчика в письменной произвольной форме.</w:t>
      </w:r>
    </w:p>
    <w:p w14:paraId="5C058164" w14:textId="77777777" w:rsidR="0013529C" w:rsidRPr="009F306D" w:rsidRDefault="0013529C" w:rsidP="0013529C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689"/>
        <w:gridCol w:w="8027"/>
      </w:tblGrid>
      <w:tr w:rsidR="0013529C" w:rsidRPr="009F306D" w14:paraId="000648F5" w14:textId="77777777" w:rsidTr="004F1CD0">
        <w:trPr>
          <w:trHeight w:val="540"/>
        </w:trPr>
        <w:tc>
          <w:tcPr>
            <w:tcW w:w="540" w:type="dxa"/>
          </w:tcPr>
          <w:p w14:paraId="5A41C107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797125F" w14:textId="77777777" w:rsidR="0013529C" w:rsidRPr="009F306D" w:rsidRDefault="0013529C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shd w:val="clear" w:color="auto" w:fill="auto"/>
          </w:tcPr>
          <w:p w14:paraId="69A87E68" w14:textId="77777777" w:rsidR="0013529C" w:rsidRPr="009F306D" w:rsidRDefault="00CD5C85" w:rsidP="004F1CD0">
            <w:pPr>
              <w:rPr>
                <w:sz w:val="22"/>
                <w:szCs w:val="22"/>
              </w:rPr>
            </w:pPr>
            <w:r w:rsidRPr="00F742B0">
              <w:rPr>
                <w:rFonts w:ascii="Tahoma" w:hAnsi="Tahoma" w:cs="Tahoma"/>
                <w:b/>
                <w:sz w:val="20"/>
              </w:rPr>
              <w:t>Оставляю право выбора</w:t>
            </w:r>
            <w:r w:rsidRPr="00F742B0">
              <w:rPr>
                <w:rFonts w:ascii="Tahoma" w:hAnsi="Tahoma" w:cs="Tahoma"/>
                <w:sz w:val="20"/>
              </w:rPr>
              <w:t xml:space="preserve"> метода инспекции и правило принятия решения (при выдаче заключения) за Органом инспекции</w:t>
            </w:r>
          </w:p>
        </w:tc>
      </w:tr>
    </w:tbl>
    <w:p w14:paraId="0C298512" w14:textId="77777777" w:rsidR="0013529C" w:rsidRPr="009F306D" w:rsidRDefault="0013529C" w:rsidP="0013529C">
      <w:pPr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88"/>
        <w:gridCol w:w="8029"/>
      </w:tblGrid>
      <w:tr w:rsidR="0013529C" w:rsidRPr="009F306D" w14:paraId="3C3DF5AC" w14:textId="77777777" w:rsidTr="004F1CD0">
        <w:trPr>
          <w:trHeight w:val="540"/>
        </w:trPr>
        <w:tc>
          <w:tcPr>
            <w:tcW w:w="540" w:type="dxa"/>
          </w:tcPr>
          <w:p w14:paraId="2FE2C182" w14:textId="77777777" w:rsidR="0013529C" w:rsidRPr="009F306D" w:rsidRDefault="0013529C" w:rsidP="004F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14:paraId="292661AD" w14:textId="77777777" w:rsidR="0013529C" w:rsidRPr="009F306D" w:rsidRDefault="0013529C" w:rsidP="004F1CD0">
            <w:pPr>
              <w:rPr>
                <w:sz w:val="22"/>
                <w:szCs w:val="22"/>
              </w:rPr>
            </w:pPr>
          </w:p>
        </w:tc>
        <w:tc>
          <w:tcPr>
            <w:tcW w:w="8460" w:type="dxa"/>
            <w:shd w:val="clear" w:color="auto" w:fill="auto"/>
          </w:tcPr>
          <w:p w14:paraId="407DFC1F" w14:textId="77777777" w:rsidR="0013529C" w:rsidRPr="009F306D" w:rsidRDefault="0013529C" w:rsidP="004F1CD0">
            <w:pPr>
              <w:rPr>
                <w:sz w:val="22"/>
                <w:szCs w:val="22"/>
              </w:rPr>
            </w:pPr>
            <w:r w:rsidRPr="009F306D">
              <w:rPr>
                <w:rFonts w:ascii="Tahoma" w:hAnsi="Tahoma" w:cs="Tahoma"/>
                <w:b/>
                <w:sz w:val="20"/>
              </w:rPr>
              <w:t>Оставляю право выбора</w:t>
            </w:r>
            <w:r w:rsidRPr="009F306D">
              <w:rPr>
                <w:rFonts w:ascii="Tahoma" w:hAnsi="Tahoma" w:cs="Tahoma"/>
                <w:sz w:val="20"/>
              </w:rPr>
              <w:t xml:space="preserve"> метода исследований за Испытательным лабораторным центром.</w:t>
            </w:r>
          </w:p>
        </w:tc>
      </w:tr>
    </w:tbl>
    <w:p w14:paraId="30069B1B" w14:textId="77777777" w:rsidR="0013529C" w:rsidRPr="009F306D" w:rsidRDefault="0013529C" w:rsidP="0013529C">
      <w:pPr>
        <w:jc w:val="both"/>
        <w:rPr>
          <w:sz w:val="24"/>
          <w:szCs w:val="24"/>
        </w:rPr>
      </w:pPr>
    </w:p>
    <w:p w14:paraId="08792990" w14:textId="77777777" w:rsidR="0013529C" w:rsidRPr="009F306D" w:rsidRDefault="0013529C" w:rsidP="0013529C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9F306D">
        <w:rPr>
          <w:rFonts w:ascii="Tahoma" w:hAnsi="Tahoma" w:cs="Tahoma"/>
          <w:bCs/>
          <w:sz w:val="22"/>
          <w:szCs w:val="22"/>
        </w:rPr>
        <w:t xml:space="preserve">Заявитель поручает выполнять все действия от имени Заявителя, связанные с проведением инспекции и получения результатов инспекции: </w:t>
      </w:r>
    </w:p>
    <w:p w14:paraId="2B3C291E" w14:textId="77777777" w:rsidR="0013529C" w:rsidRPr="009F306D" w:rsidRDefault="0013529C" w:rsidP="0013529C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16"/>
          <w:szCs w:val="16"/>
        </w:rPr>
      </w:pPr>
      <w:r w:rsidRPr="009F306D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  <w:r w:rsidRPr="009F306D">
        <w:rPr>
          <w:rFonts w:ascii="Tahoma" w:hAnsi="Tahoma" w:cs="Tahoma"/>
          <w:bCs/>
          <w:sz w:val="16"/>
          <w:szCs w:val="16"/>
        </w:rPr>
        <w:t>фамилия, имя, отчество, должность, наименование организации</w:t>
      </w:r>
    </w:p>
    <w:p w14:paraId="3E023964" w14:textId="77777777" w:rsidR="0013529C" w:rsidRPr="009F306D" w:rsidRDefault="0013529C" w:rsidP="0013529C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9F306D">
        <w:rPr>
          <w:rFonts w:ascii="Tahoma" w:hAnsi="Tahoma" w:cs="Tahoma"/>
          <w:bCs/>
          <w:sz w:val="22"/>
          <w:szCs w:val="22"/>
        </w:rPr>
        <w:t>___________________________________________________________________________</w:t>
      </w:r>
    </w:p>
    <w:p w14:paraId="766094D4" w14:textId="77777777" w:rsidR="0013529C" w:rsidRPr="009F306D" w:rsidRDefault="0013529C" w:rsidP="0013529C">
      <w:pPr>
        <w:jc w:val="center"/>
        <w:rPr>
          <w:rFonts w:ascii="Tahoma" w:hAnsi="Tahoma" w:cs="Tahoma"/>
          <w:bCs/>
          <w:sz w:val="16"/>
          <w:szCs w:val="16"/>
        </w:rPr>
      </w:pPr>
      <w:r w:rsidRPr="009F306D">
        <w:rPr>
          <w:rFonts w:ascii="Tahoma" w:hAnsi="Tahoma" w:cs="Tahoma"/>
          <w:bCs/>
          <w:sz w:val="16"/>
          <w:szCs w:val="16"/>
        </w:rPr>
        <w:t>номер и дата доверенности</w:t>
      </w:r>
    </w:p>
    <w:p w14:paraId="723A919B" w14:textId="77777777" w:rsidR="0013529C" w:rsidRPr="009F306D" w:rsidRDefault="0013529C" w:rsidP="0013529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4BF0EC9B" w14:textId="77777777" w:rsidR="0013529C" w:rsidRPr="009F306D" w:rsidRDefault="0013529C" w:rsidP="0013529C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9F306D">
        <w:rPr>
          <w:rFonts w:ascii="Tahoma" w:hAnsi="Tahoma" w:cs="Tahoma"/>
          <w:b/>
          <w:bCs/>
          <w:sz w:val="22"/>
          <w:szCs w:val="22"/>
        </w:rPr>
        <w:t>Результаты прошу направить следующим способом (выбрать один):</w:t>
      </w:r>
    </w:p>
    <w:p w14:paraId="74B1D58A" w14:textId="77777777" w:rsidR="0013529C" w:rsidRPr="009F306D" w:rsidRDefault="0013529C" w:rsidP="0013529C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7"/>
        <w:gridCol w:w="4897"/>
        <w:gridCol w:w="3813"/>
      </w:tblGrid>
      <w:tr w:rsidR="0013529C" w:rsidRPr="009F306D" w14:paraId="7E0501DA" w14:textId="77777777" w:rsidTr="004F1CD0">
        <w:trPr>
          <w:trHeight w:val="231"/>
        </w:trPr>
        <w:tc>
          <w:tcPr>
            <w:tcW w:w="540" w:type="dxa"/>
          </w:tcPr>
          <w:p w14:paraId="655A0A2A" w14:textId="77777777" w:rsidR="0013529C" w:rsidRPr="009F306D" w:rsidRDefault="0013529C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4A44D0FD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9F306D">
              <w:rPr>
                <w:rFonts w:ascii="Tahoma" w:hAnsi="Tahoma" w:cs="Tahoma"/>
                <w:bCs/>
                <w:sz w:val="20"/>
              </w:rPr>
              <w:t>Получение лично (указать Ф.И.О.)</w:t>
            </w:r>
          </w:p>
          <w:p w14:paraId="4D124AAF" w14:textId="77777777" w:rsidR="0013529C" w:rsidRPr="009F306D" w:rsidRDefault="0013529C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51C7EE12" w14:textId="77777777" w:rsidR="0013529C" w:rsidRPr="009F306D" w:rsidRDefault="0013529C" w:rsidP="004F1CD0">
            <w:pPr>
              <w:jc w:val="center"/>
              <w:rPr>
                <w:sz w:val="24"/>
                <w:szCs w:val="24"/>
              </w:rPr>
            </w:pPr>
          </w:p>
        </w:tc>
      </w:tr>
      <w:tr w:rsidR="0013529C" w:rsidRPr="009F306D" w14:paraId="7D2CE0A9" w14:textId="77777777" w:rsidTr="004F1CD0">
        <w:trPr>
          <w:trHeight w:val="231"/>
        </w:trPr>
        <w:tc>
          <w:tcPr>
            <w:tcW w:w="540" w:type="dxa"/>
          </w:tcPr>
          <w:p w14:paraId="2124F5D1" w14:textId="77777777" w:rsidR="0013529C" w:rsidRPr="009F306D" w:rsidRDefault="0013529C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21F722E0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9F306D">
              <w:rPr>
                <w:rFonts w:ascii="Tahoma" w:hAnsi="Tahoma" w:cs="Tahoma"/>
                <w:bCs/>
                <w:sz w:val="20"/>
              </w:rPr>
              <w:t>Почтовым сообщением (указать адрес)</w:t>
            </w:r>
          </w:p>
          <w:p w14:paraId="2101BDF3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960" w:type="dxa"/>
          </w:tcPr>
          <w:p w14:paraId="5AE0CD32" w14:textId="77777777" w:rsidR="0013529C" w:rsidRPr="009F306D" w:rsidRDefault="0013529C" w:rsidP="004F1CD0">
            <w:pPr>
              <w:jc w:val="center"/>
              <w:rPr>
                <w:sz w:val="24"/>
                <w:szCs w:val="24"/>
              </w:rPr>
            </w:pPr>
          </w:p>
        </w:tc>
      </w:tr>
      <w:tr w:rsidR="0013529C" w:rsidRPr="009F306D" w14:paraId="17CD1E95" w14:textId="77777777" w:rsidTr="004F1CD0">
        <w:trPr>
          <w:trHeight w:val="231"/>
        </w:trPr>
        <w:tc>
          <w:tcPr>
            <w:tcW w:w="540" w:type="dxa"/>
          </w:tcPr>
          <w:p w14:paraId="3DB3AA02" w14:textId="77777777" w:rsidR="0013529C" w:rsidRPr="009F306D" w:rsidRDefault="0013529C" w:rsidP="004F1C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08DD6E2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9F306D">
              <w:rPr>
                <w:rFonts w:ascii="Tahoma" w:hAnsi="Tahoma" w:cs="Tahoma"/>
                <w:bCs/>
                <w:sz w:val="20"/>
              </w:rPr>
              <w:t>Электронной почтой (указать адрес)</w:t>
            </w:r>
          </w:p>
          <w:p w14:paraId="4C7972DE" w14:textId="77777777" w:rsidR="0013529C" w:rsidRPr="009F306D" w:rsidRDefault="0013529C" w:rsidP="004F1CD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960" w:type="dxa"/>
          </w:tcPr>
          <w:p w14:paraId="6A389586" w14:textId="77777777" w:rsidR="0013529C" w:rsidRPr="009F306D" w:rsidRDefault="0013529C" w:rsidP="004F1C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31AF8FF" w14:textId="77777777" w:rsidR="0013529C" w:rsidRPr="009F306D" w:rsidRDefault="0013529C" w:rsidP="0013529C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13529C" w:rsidRPr="009F306D" w14:paraId="6F659672" w14:textId="77777777" w:rsidTr="004F1CD0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CCF1153" w14:textId="77777777" w:rsidR="0013529C" w:rsidRPr="009F306D" w:rsidRDefault="0013529C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 w:rsidRPr="009F306D">
              <w:rPr>
                <w:rFonts w:ascii="Tahoma" w:hAnsi="Tahoma" w:cs="Tahoma"/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shd w:val="clear" w:color="auto" w:fill="auto"/>
            <w:vAlign w:val="center"/>
          </w:tcPr>
          <w:p w14:paraId="1ED869F5" w14:textId="77777777" w:rsidR="0013529C" w:rsidRPr="009F306D" w:rsidRDefault="0013529C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13529C" w:rsidRPr="009F306D" w14:paraId="145E23BC" w14:textId="77777777" w:rsidTr="004F1CD0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498754" w14:textId="77777777" w:rsidR="0013529C" w:rsidRPr="009F306D" w:rsidRDefault="0013529C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D97B5B" w14:textId="77777777" w:rsidR="0013529C" w:rsidRPr="009F306D" w:rsidRDefault="0013529C" w:rsidP="004F1CD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F306D">
              <w:rPr>
                <w:rFonts w:ascii="Tahoma" w:hAnsi="Tahoma" w:cs="Tahoma"/>
                <w:sz w:val="16"/>
                <w:szCs w:val="16"/>
              </w:rPr>
              <w:t>Ф.И.О. полностью</w:t>
            </w:r>
          </w:p>
        </w:tc>
      </w:tr>
      <w:tr w:rsidR="0013529C" w:rsidRPr="009F306D" w14:paraId="5D63A0FD" w14:textId="77777777" w:rsidTr="004F1CD0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8D9652" w14:textId="77777777" w:rsidR="0013529C" w:rsidRPr="009F306D" w:rsidRDefault="0013529C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9F306D">
              <w:rPr>
                <w:rFonts w:ascii="Tahoma" w:hAnsi="Tahoma" w:cs="Tahoma"/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24CCBC61" w14:textId="77777777" w:rsidR="0013529C" w:rsidRPr="009F306D" w:rsidRDefault="0013529C" w:rsidP="004F1CD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13529C" w:rsidRPr="009F306D" w14:paraId="5B5860DF" w14:textId="77777777" w:rsidTr="004F1CD0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23FC40" w14:textId="77777777" w:rsidR="0013529C" w:rsidRPr="009F306D" w:rsidRDefault="0013529C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9F306D">
              <w:rPr>
                <w:rFonts w:ascii="Tahoma" w:hAnsi="Tahoma" w:cs="Tahoma"/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14:paraId="49910422" w14:textId="77777777" w:rsidR="0013529C" w:rsidRPr="009F306D" w:rsidRDefault="0013529C" w:rsidP="004F1CD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88920A7" w14:textId="77777777" w:rsidR="0013529C" w:rsidRPr="009F306D" w:rsidRDefault="0013529C" w:rsidP="0013529C">
      <w:pPr>
        <w:shd w:val="clear" w:color="auto" w:fill="FFFFFF"/>
        <w:ind w:firstLine="720"/>
        <w:contextualSpacing/>
        <w:jc w:val="both"/>
        <w:rPr>
          <w:rFonts w:ascii="Tahoma" w:hAnsi="Tahoma" w:cs="Tahoma"/>
          <w:sz w:val="20"/>
        </w:rPr>
      </w:pPr>
    </w:p>
    <w:p w14:paraId="6FB6981B" w14:textId="77777777" w:rsidR="0013529C" w:rsidRPr="009F306D" w:rsidRDefault="0013529C" w:rsidP="0013529C">
      <w:pPr>
        <w:shd w:val="clear" w:color="auto" w:fill="FFFFFF"/>
        <w:ind w:firstLine="720"/>
        <w:contextualSpacing/>
        <w:jc w:val="both"/>
        <w:rPr>
          <w:rFonts w:ascii="Tahoma" w:hAnsi="Tahoma" w:cs="Tahoma"/>
          <w:sz w:val="20"/>
        </w:rPr>
      </w:pPr>
    </w:p>
    <w:p w14:paraId="4AF64429" w14:textId="77777777" w:rsidR="0013529C" w:rsidRPr="00A858FB" w:rsidRDefault="0013529C" w:rsidP="0013529C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sz w:val="20"/>
          <w:szCs w:val="18"/>
        </w:rPr>
      </w:pPr>
      <w:r w:rsidRPr="00A858FB">
        <w:rPr>
          <w:rFonts w:ascii="Arial" w:hAnsi="Arial" w:cs="Arial"/>
          <w:b/>
          <w:sz w:val="20"/>
          <w:szCs w:val="18"/>
        </w:rPr>
        <w:t xml:space="preserve">Настоящим даю согласие на обработку </w:t>
      </w:r>
      <w:r w:rsidRPr="00A858FB">
        <w:rPr>
          <w:rFonts w:ascii="Arial" w:eastAsia="Calibri" w:hAnsi="Arial" w:cs="Arial"/>
          <w:b/>
          <w:sz w:val="20"/>
          <w:szCs w:val="18"/>
          <w:lang w:eastAsia="en-US"/>
        </w:rPr>
        <w:t xml:space="preserve">Южному Екатеринбургскому </w:t>
      </w:r>
      <w:r w:rsidRPr="00A858FB">
        <w:rPr>
          <w:rFonts w:ascii="Arial" w:hAnsi="Arial" w:cs="Arial"/>
          <w:b/>
          <w:sz w:val="20"/>
          <w:szCs w:val="18"/>
        </w:rPr>
        <w:t xml:space="preserve"> филиал</w:t>
      </w:r>
      <w:r w:rsidRPr="00A858FB">
        <w:rPr>
          <w:rFonts w:ascii="Arial" w:eastAsia="Calibri" w:hAnsi="Arial" w:cs="Arial"/>
          <w:b/>
          <w:sz w:val="20"/>
          <w:szCs w:val="18"/>
          <w:lang w:eastAsia="en-US"/>
        </w:rPr>
        <w:t xml:space="preserve">у </w:t>
      </w:r>
      <w:r w:rsidRPr="00A858FB">
        <w:rPr>
          <w:rFonts w:ascii="Arial" w:hAnsi="Arial" w:cs="Arial"/>
          <w:b/>
          <w:sz w:val="20"/>
          <w:szCs w:val="18"/>
        </w:rPr>
        <w:t xml:space="preserve">ФБУЗ «Центр гигиены и эпидемиологии в Свердловской области» персональных данных, указанных мной в настоящем заявлении и (или) ставших известных </w:t>
      </w:r>
      <w:r w:rsidRPr="00A858FB">
        <w:rPr>
          <w:rFonts w:ascii="Arial" w:eastAsia="Calibri" w:hAnsi="Arial" w:cs="Arial"/>
          <w:b/>
          <w:sz w:val="20"/>
          <w:szCs w:val="18"/>
          <w:lang w:eastAsia="en-US"/>
        </w:rPr>
        <w:t>ЮЕФ</w:t>
      </w:r>
      <w:r w:rsidRPr="00A858FB">
        <w:rPr>
          <w:rFonts w:ascii="Arial" w:hAnsi="Arial" w:cs="Arial"/>
          <w:b/>
          <w:sz w:val="20"/>
          <w:szCs w:val="18"/>
        </w:rPr>
        <w:t xml:space="preserve"> ФБУЗ «Центр гигиены и эпидемиологии в Свердловской области»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удаление, уничтожение в целях осуществления деятельности филиала ФБУЗ «Центр гигиены и эпидемиологии в Свердловской области» в соответствии с Уставом </w:t>
      </w:r>
    </w:p>
    <w:p w14:paraId="64A1B893" w14:textId="77777777" w:rsidR="0013529C" w:rsidRPr="00A858FB" w:rsidRDefault="0013529C" w:rsidP="0013529C">
      <w:pPr>
        <w:spacing w:after="160" w:line="259" w:lineRule="auto"/>
        <w:rPr>
          <w:rFonts w:ascii="Tahoma" w:eastAsia="Calibri" w:hAnsi="Tahoma" w:cs="Tahoma"/>
          <w:sz w:val="22"/>
          <w:szCs w:val="24"/>
          <w:lang w:eastAsia="en-US"/>
        </w:rPr>
      </w:pPr>
      <w:r w:rsidRPr="00A858FB">
        <w:rPr>
          <w:rFonts w:ascii="Tahoma" w:eastAsia="Calibri" w:hAnsi="Tahoma" w:cs="Tahoma"/>
          <w:sz w:val="22"/>
          <w:szCs w:val="24"/>
          <w:lang w:eastAsia="en-US"/>
        </w:rPr>
        <w:t>___________________________________________________________________________</w:t>
      </w:r>
    </w:p>
    <w:p w14:paraId="2B32DDE2" w14:textId="77777777" w:rsidR="005E0A21" w:rsidRDefault="0013529C" w:rsidP="0013529C">
      <w:pPr>
        <w:jc w:val="center"/>
      </w:pPr>
      <w:r w:rsidRPr="00A858FB">
        <w:rPr>
          <w:rFonts w:ascii="Tahoma" w:eastAsia="Calibri" w:hAnsi="Tahoma" w:cs="Tahoma"/>
          <w:sz w:val="16"/>
          <w:szCs w:val="16"/>
          <w:lang w:eastAsia="en-US"/>
        </w:rPr>
        <w:t>(</w:t>
      </w:r>
      <w:proofErr w:type="gramStart"/>
      <w:r w:rsidRPr="00A858FB">
        <w:rPr>
          <w:rFonts w:ascii="Tahoma" w:eastAsia="Calibri" w:hAnsi="Tahoma" w:cs="Tahoma"/>
          <w:sz w:val="16"/>
          <w:szCs w:val="16"/>
          <w:lang w:eastAsia="en-US"/>
        </w:rPr>
        <w:t>подпись)</w:t>
      </w:r>
      <w:r>
        <w:rPr>
          <w:rFonts w:ascii="Tahoma" w:eastAsia="Calibri" w:hAnsi="Tahoma" w:cs="Tahoma"/>
          <w:sz w:val="16"/>
          <w:szCs w:val="16"/>
          <w:lang w:eastAsia="en-US"/>
        </w:rPr>
        <w:t xml:space="preserve">   </w:t>
      </w:r>
      <w:proofErr w:type="gramEnd"/>
      <w:r>
        <w:rPr>
          <w:rFonts w:ascii="Tahoma" w:eastAsia="Calibri" w:hAnsi="Tahoma" w:cs="Tahoma"/>
          <w:sz w:val="16"/>
          <w:szCs w:val="16"/>
          <w:lang w:eastAsia="en-US"/>
        </w:rPr>
        <w:t xml:space="preserve">   </w:t>
      </w:r>
      <w:r w:rsidRPr="00A858FB">
        <w:rPr>
          <w:rFonts w:ascii="Tahoma" w:eastAsia="Calibri" w:hAnsi="Tahoma" w:cs="Tahoma"/>
          <w:sz w:val="16"/>
          <w:szCs w:val="16"/>
          <w:lang w:eastAsia="en-US"/>
        </w:rPr>
        <w:t xml:space="preserve">   (Ф.И.О.)</w:t>
      </w:r>
      <w:r>
        <w:rPr>
          <w:rFonts w:ascii="Tahoma" w:eastAsia="Calibri" w:hAnsi="Tahoma" w:cs="Tahoma"/>
          <w:sz w:val="16"/>
          <w:szCs w:val="16"/>
          <w:lang w:eastAsia="en-US"/>
        </w:rPr>
        <w:t xml:space="preserve">        (дата)</w:t>
      </w:r>
    </w:p>
    <w:sectPr w:rsidR="005E0A21" w:rsidSect="0013529C">
      <w:footerReference w:type="default" r:id="rId7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4C8A8" w14:textId="77777777" w:rsidR="0013529C" w:rsidRDefault="0013529C" w:rsidP="0013529C">
      <w:r>
        <w:separator/>
      </w:r>
    </w:p>
  </w:endnote>
  <w:endnote w:type="continuationSeparator" w:id="0">
    <w:p w14:paraId="7A34D0E3" w14:textId="77777777" w:rsidR="0013529C" w:rsidRDefault="0013529C" w:rsidP="0013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-Regular">
    <w:altName w:val="Microsoft JhengHei 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202680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4E32C6E" w14:textId="77777777" w:rsidR="0013529C" w:rsidRDefault="0013529C">
            <w:pPr>
              <w:pStyle w:val="a5"/>
              <w:jc w:val="right"/>
            </w:pPr>
            <w:r w:rsidRPr="0013529C">
              <w:rPr>
                <w:sz w:val="20"/>
              </w:rPr>
              <w:t xml:space="preserve">Страница </w:t>
            </w:r>
            <w:r w:rsidRPr="0013529C">
              <w:rPr>
                <w:b/>
                <w:bCs/>
                <w:sz w:val="18"/>
                <w:szCs w:val="24"/>
              </w:rPr>
              <w:fldChar w:fldCharType="begin"/>
            </w:r>
            <w:r w:rsidRPr="0013529C">
              <w:rPr>
                <w:b/>
                <w:bCs/>
                <w:sz w:val="20"/>
              </w:rPr>
              <w:instrText>PAGE</w:instrText>
            </w:r>
            <w:r w:rsidRPr="0013529C">
              <w:rPr>
                <w:b/>
                <w:bCs/>
                <w:sz w:val="18"/>
                <w:szCs w:val="24"/>
              </w:rPr>
              <w:fldChar w:fldCharType="separate"/>
            </w:r>
            <w:r w:rsidR="00CD5C85">
              <w:rPr>
                <w:b/>
                <w:bCs/>
                <w:noProof/>
                <w:sz w:val="20"/>
              </w:rPr>
              <w:t>2</w:t>
            </w:r>
            <w:r w:rsidRPr="0013529C">
              <w:rPr>
                <w:b/>
                <w:bCs/>
                <w:sz w:val="18"/>
                <w:szCs w:val="24"/>
              </w:rPr>
              <w:fldChar w:fldCharType="end"/>
            </w:r>
            <w:r w:rsidRPr="0013529C">
              <w:rPr>
                <w:sz w:val="20"/>
              </w:rPr>
              <w:t xml:space="preserve"> из </w:t>
            </w:r>
            <w:r w:rsidRPr="0013529C">
              <w:rPr>
                <w:b/>
                <w:bCs/>
                <w:sz w:val="18"/>
                <w:szCs w:val="24"/>
              </w:rPr>
              <w:fldChar w:fldCharType="begin"/>
            </w:r>
            <w:r w:rsidRPr="0013529C">
              <w:rPr>
                <w:b/>
                <w:bCs/>
                <w:sz w:val="20"/>
              </w:rPr>
              <w:instrText>NUMPAGES</w:instrText>
            </w:r>
            <w:r w:rsidRPr="0013529C">
              <w:rPr>
                <w:b/>
                <w:bCs/>
                <w:sz w:val="18"/>
                <w:szCs w:val="24"/>
              </w:rPr>
              <w:fldChar w:fldCharType="separate"/>
            </w:r>
            <w:r w:rsidR="00CD5C85">
              <w:rPr>
                <w:b/>
                <w:bCs/>
                <w:noProof/>
                <w:sz w:val="20"/>
              </w:rPr>
              <w:t>3</w:t>
            </w:r>
            <w:r w:rsidRPr="0013529C">
              <w:rPr>
                <w:b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6A2C2344" w14:textId="77777777" w:rsidR="0013529C" w:rsidRDefault="0013529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6F1F4" w14:textId="77777777" w:rsidR="0013529C" w:rsidRDefault="0013529C" w:rsidP="0013529C">
      <w:r>
        <w:separator/>
      </w:r>
    </w:p>
  </w:footnote>
  <w:footnote w:type="continuationSeparator" w:id="0">
    <w:p w14:paraId="31C27CF7" w14:textId="77777777" w:rsidR="0013529C" w:rsidRDefault="0013529C" w:rsidP="001352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31082"/>
    <w:multiLevelType w:val="hybridMultilevel"/>
    <w:tmpl w:val="1BCE1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E9A"/>
    <w:rsid w:val="0013529C"/>
    <w:rsid w:val="00331E9A"/>
    <w:rsid w:val="005E0A21"/>
    <w:rsid w:val="00CD5C85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221FD"/>
  <w15:chartTrackingRefBased/>
  <w15:docId w15:val="{CB62B384-27DA-4053-8616-CA1B90C9C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29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529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13529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352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3529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948</Words>
  <Characters>5404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</cp:revision>
  <dcterms:created xsi:type="dcterms:W3CDTF">2026-02-15T19:10:00Z</dcterms:created>
  <dcterms:modified xsi:type="dcterms:W3CDTF">2026-04-01T15:00:00Z</dcterms:modified>
</cp:coreProperties>
</file>